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83AF" w14:textId="338DFB1F" w:rsidR="0048051D" w:rsidRPr="00B70707" w:rsidRDefault="008D3569" w:rsidP="0048051D">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t>C</w:t>
      </w:r>
      <w:r w:rsidR="007642EF">
        <w:rPr>
          <w:rFonts w:ascii="Arial-BoldMT" w:hAnsi="Arial-BoldMT" w:cs="Arial-BoldMT"/>
          <w:b/>
          <w:bCs/>
          <w:sz w:val="28"/>
          <w:szCs w:val="28"/>
        </w:rPr>
        <w:t>v</w:t>
      </w:r>
      <w:r>
        <w:rPr>
          <w:rFonts w:ascii="Arial-BoldMT" w:hAnsi="Arial-BoldMT" w:cs="Arial-BoldMT"/>
          <w:b/>
          <w:bCs/>
          <w:sz w:val="28"/>
          <w:szCs w:val="28"/>
        </w:rPr>
        <w:t>r7</w:t>
      </w:r>
      <w:r w:rsidR="00631501" w:rsidRPr="00631501">
        <w:rPr>
          <w:rFonts w:ascii="Arial-BoldMT" w:hAnsi="Arial-BoldMT" w:cs="Arial-BoldMT"/>
          <w:b/>
          <w:bCs/>
          <w:sz w:val="28"/>
          <w:szCs w:val="28"/>
        </w:rPr>
        <w:t>SIR 169 EXECUTIVE BOARD MEETING MINUTES</w:t>
      </w:r>
      <w:r w:rsidR="00B70707">
        <w:rPr>
          <w:rFonts w:ascii="Arial-BoldMT" w:hAnsi="Arial-BoldMT" w:cs="Arial-BoldMT"/>
          <w:b/>
          <w:bCs/>
          <w:sz w:val="28"/>
          <w:szCs w:val="28"/>
        </w:rPr>
        <w:t xml:space="preserve">    Date:</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940B91" w:rsidRPr="00940B91">
        <w:rPr>
          <w:rFonts w:ascii="Arial-BoldMT" w:hAnsi="Arial-BoldMT" w:cs="Arial-BoldMT"/>
          <w:sz w:val="24"/>
          <w:szCs w:val="24"/>
        </w:rPr>
        <w:t>January 10, 2023</w:t>
      </w:r>
    </w:p>
    <w:p w14:paraId="08D1D307" w14:textId="77777777" w:rsidR="0048051D" w:rsidRDefault="0048051D" w:rsidP="004805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 </w:t>
      </w:r>
      <w:r w:rsidR="00121D00">
        <w:rPr>
          <w:rFonts w:ascii="Arial-BoldMT" w:hAnsi="Arial-BoldMT" w:cs="Arial-BoldMT"/>
          <w:b/>
          <w:bCs/>
          <w:sz w:val="24"/>
          <w:szCs w:val="24"/>
        </w:rPr>
        <w:t xml:space="preserve"> </w:t>
      </w:r>
    </w:p>
    <w:p w14:paraId="3D70ACB6" w14:textId="7DD6449A"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940B91" w:rsidRPr="00940B91">
        <w:rPr>
          <w:rFonts w:ascii="Helvetica-Bold" w:hAnsi="Helvetica-Bold" w:cs="Helvetica-Bold"/>
          <w:sz w:val="24"/>
          <w:szCs w:val="24"/>
        </w:rPr>
        <w:t xml:space="preserve">Frank Bavaro; Ed Dorn; Duane Evans; Jim Forden; Ted Fox; Jim </w:t>
      </w:r>
      <w:proofErr w:type="spellStart"/>
      <w:r w:rsidR="00940B91" w:rsidRPr="00940B91">
        <w:rPr>
          <w:rFonts w:ascii="Helvetica-Bold" w:hAnsi="Helvetica-Bold" w:cs="Helvetica-Bold"/>
          <w:sz w:val="24"/>
          <w:szCs w:val="24"/>
        </w:rPr>
        <w:t>Hiney</w:t>
      </w:r>
      <w:proofErr w:type="spellEnd"/>
      <w:r w:rsidR="00940B91" w:rsidRPr="00940B91">
        <w:rPr>
          <w:rFonts w:ascii="Helvetica-Bold" w:hAnsi="Helvetica-Bold" w:cs="Helvetica-Bold"/>
          <w:sz w:val="24"/>
          <w:szCs w:val="24"/>
        </w:rPr>
        <w:t xml:space="preserve">; Nick Lopez; Bernie Hollenbeck; Bob Large; Luis Rodriguez; Ernie </w:t>
      </w:r>
      <w:proofErr w:type="spellStart"/>
      <w:r w:rsidR="00940B91" w:rsidRPr="00940B91">
        <w:rPr>
          <w:rFonts w:ascii="Helvetica-Bold" w:hAnsi="Helvetica-Bold" w:cs="Helvetica-Bold"/>
          <w:sz w:val="24"/>
          <w:szCs w:val="24"/>
        </w:rPr>
        <w:t>Sopp</w:t>
      </w:r>
      <w:proofErr w:type="spellEnd"/>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7BD93782"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940B91" w:rsidRPr="00940B91">
        <w:rPr>
          <w:rFonts w:ascii="Helvetica-Bold" w:hAnsi="Helvetica-Bold" w:cs="Helvetica-Bold"/>
          <w:sz w:val="24"/>
          <w:szCs w:val="24"/>
        </w:rPr>
        <w:t>None</w:t>
      </w:r>
    </w:p>
    <w:p w14:paraId="5BFEBA94"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5648946F" w14:textId="4786417C"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MINUTES OF PREVIOUS MEETING:  </w:t>
      </w:r>
      <w:proofErr w:type="gramStart"/>
      <w:r>
        <w:rPr>
          <w:rFonts w:ascii="Helvetica" w:hAnsi="Helvetica" w:cs="Helvetica"/>
          <w:sz w:val="24"/>
          <w:szCs w:val="24"/>
        </w:rPr>
        <w:t>MSC  Approve</w:t>
      </w:r>
      <w:proofErr w:type="gramEnd"/>
      <w:r>
        <w:rPr>
          <w:rFonts w:ascii="Helvetica" w:hAnsi="Helvetica" w:cs="Helvetica"/>
          <w:sz w:val="24"/>
          <w:szCs w:val="24"/>
        </w:rPr>
        <w:t xml:space="preserve"> and accept</w:t>
      </w:r>
    </w:p>
    <w:p w14:paraId="048B13E8" w14:textId="6687674C" w:rsidR="000E2111" w:rsidRDefault="000E2111" w:rsidP="0048051D">
      <w:pPr>
        <w:autoSpaceDE w:val="0"/>
        <w:autoSpaceDN w:val="0"/>
        <w:adjustRightInd w:val="0"/>
        <w:spacing w:after="0" w:line="240" w:lineRule="auto"/>
        <w:rPr>
          <w:rFonts w:ascii="Helvetica" w:hAnsi="Helvetica" w:cs="Helvetica"/>
          <w:sz w:val="24"/>
          <w:szCs w:val="24"/>
        </w:rPr>
      </w:pPr>
    </w:p>
    <w:p w14:paraId="7392BB67" w14:textId="72DBF95A" w:rsidR="000E2111" w:rsidRDefault="000E2111" w:rsidP="0048051D">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BIG SIR REPORT:  </w:t>
      </w:r>
      <w:r>
        <w:rPr>
          <w:rFonts w:ascii="Helvetica" w:hAnsi="Helvetica" w:cs="Helvetica"/>
          <w:sz w:val="24"/>
          <w:szCs w:val="24"/>
        </w:rPr>
        <w:t xml:space="preserve">Big SIR, Jim </w:t>
      </w:r>
      <w:proofErr w:type="spellStart"/>
      <w:r>
        <w:rPr>
          <w:rFonts w:ascii="Helvetica" w:hAnsi="Helvetica" w:cs="Helvetica"/>
          <w:sz w:val="24"/>
          <w:szCs w:val="24"/>
        </w:rPr>
        <w:t>Hiney</w:t>
      </w:r>
      <w:proofErr w:type="spellEnd"/>
      <w:r>
        <w:rPr>
          <w:rFonts w:ascii="Helvetica" w:hAnsi="Helvetica" w:cs="Helvetica"/>
          <w:sz w:val="24"/>
          <w:szCs w:val="24"/>
        </w:rPr>
        <w:t xml:space="preserve"> </w:t>
      </w:r>
      <w:r w:rsidR="00CC61EB">
        <w:rPr>
          <w:rFonts w:ascii="Helvetica" w:hAnsi="Helvetica" w:cs="Helvetica"/>
          <w:sz w:val="24"/>
          <w:szCs w:val="24"/>
        </w:rPr>
        <w:t xml:space="preserve">shared with the Board: 1) Following our last meeting, he visited Yosemite Falls Café to finalize a contract with the facility that would provide our meeting place through the 4 month period during which </w:t>
      </w:r>
      <w:proofErr w:type="spellStart"/>
      <w:r w:rsidR="00CC61EB">
        <w:rPr>
          <w:rFonts w:ascii="Helvetica" w:hAnsi="Helvetica" w:cs="Helvetica"/>
          <w:sz w:val="24"/>
          <w:szCs w:val="24"/>
        </w:rPr>
        <w:t>Pardinis</w:t>
      </w:r>
      <w:proofErr w:type="spellEnd"/>
      <w:r w:rsidR="00CC61EB">
        <w:rPr>
          <w:rFonts w:ascii="Helvetica" w:hAnsi="Helvetica" w:cs="Helvetica"/>
          <w:sz w:val="24"/>
          <w:szCs w:val="24"/>
        </w:rPr>
        <w:t xml:space="preserve"> is being renovated.  From that visit, it became apparent that Yosemite Falls would not be suitable for our luncheon.  The room to be provided was small with long tables, no rostrum or flag, noisy and the food to be provided was not adequate for our needs, particularly at the per plate price to be charged.  Having this information, </w:t>
      </w:r>
      <w:r w:rsidR="000F2561">
        <w:rPr>
          <w:rFonts w:ascii="Helvetica" w:hAnsi="Helvetica" w:cs="Helvetica"/>
          <w:sz w:val="24"/>
          <w:szCs w:val="24"/>
        </w:rPr>
        <w:t xml:space="preserve">Dan Lindstrom and </w:t>
      </w:r>
      <w:proofErr w:type="spellStart"/>
      <w:r w:rsidR="000F2561">
        <w:rPr>
          <w:rFonts w:ascii="Helvetica" w:hAnsi="Helvetica" w:cs="Helvetica"/>
          <w:sz w:val="24"/>
          <w:szCs w:val="24"/>
        </w:rPr>
        <w:t>Hiney</w:t>
      </w:r>
      <w:proofErr w:type="spellEnd"/>
      <w:r w:rsidR="000F2561">
        <w:rPr>
          <w:rFonts w:ascii="Helvetica" w:hAnsi="Helvetica" w:cs="Helvetica"/>
          <w:sz w:val="24"/>
          <w:szCs w:val="24"/>
        </w:rPr>
        <w:t xml:space="preserve"> approached the Piccadilly Inn to explore this facility as an alternate option for the luncheon during the period that </w:t>
      </w:r>
      <w:proofErr w:type="spellStart"/>
      <w:r w:rsidR="000F2561">
        <w:rPr>
          <w:rFonts w:ascii="Helvetica" w:hAnsi="Helvetica" w:cs="Helvetica"/>
          <w:sz w:val="24"/>
          <w:szCs w:val="24"/>
        </w:rPr>
        <w:t>Pardinis</w:t>
      </w:r>
      <w:proofErr w:type="spellEnd"/>
      <w:r w:rsidR="000F2561">
        <w:rPr>
          <w:rFonts w:ascii="Helvetica" w:hAnsi="Helvetica" w:cs="Helvetica"/>
          <w:sz w:val="24"/>
          <w:szCs w:val="24"/>
        </w:rPr>
        <w:t xml:space="preserve"> would be unavailable.  This facility which is located across the street from </w:t>
      </w:r>
      <w:proofErr w:type="spellStart"/>
      <w:r w:rsidR="000F2561">
        <w:rPr>
          <w:rFonts w:ascii="Helvetica" w:hAnsi="Helvetica" w:cs="Helvetica"/>
          <w:sz w:val="24"/>
          <w:szCs w:val="24"/>
        </w:rPr>
        <w:t>Pardinis</w:t>
      </w:r>
      <w:proofErr w:type="spellEnd"/>
      <w:r w:rsidR="000F2561">
        <w:rPr>
          <w:rFonts w:ascii="Helvetica" w:hAnsi="Helvetica" w:cs="Helvetica"/>
          <w:sz w:val="24"/>
          <w:szCs w:val="24"/>
        </w:rPr>
        <w:t xml:space="preserve"> was able to offer a room and lunch that would be suitably equipped to meet our requirements at a price of $25/plate.  The draft contract with Yosemite Falls was withdrawn and a new agreement with the Piccadilly was drawn. </w:t>
      </w:r>
      <w:r w:rsidR="00670933">
        <w:rPr>
          <w:rFonts w:ascii="Helvetica" w:hAnsi="Helvetica" w:cs="Helvetica"/>
          <w:sz w:val="24"/>
          <w:szCs w:val="24"/>
        </w:rPr>
        <w:t xml:space="preserve">MSC to put into effect a contract with the Piccadilly Inn for the interim period and the second contract with </w:t>
      </w:r>
      <w:proofErr w:type="spellStart"/>
      <w:r w:rsidR="00670933">
        <w:rPr>
          <w:rFonts w:ascii="Helvetica" w:hAnsi="Helvetica" w:cs="Helvetica"/>
          <w:sz w:val="24"/>
          <w:szCs w:val="24"/>
        </w:rPr>
        <w:t>Pardinis</w:t>
      </w:r>
      <w:proofErr w:type="spellEnd"/>
      <w:r w:rsidR="00670933">
        <w:rPr>
          <w:rFonts w:ascii="Helvetica" w:hAnsi="Helvetica" w:cs="Helvetica"/>
          <w:sz w:val="24"/>
          <w:szCs w:val="24"/>
        </w:rPr>
        <w:t xml:space="preserve"> for the period June through December 2023.  </w:t>
      </w:r>
      <w:r w:rsidR="000F2561">
        <w:rPr>
          <w:rFonts w:ascii="Helvetica" w:hAnsi="Helvetica" w:cs="Helvetica"/>
          <w:sz w:val="24"/>
          <w:szCs w:val="24"/>
        </w:rPr>
        <w:t>2) Big SI</w:t>
      </w:r>
      <w:r w:rsidR="00ED70DE">
        <w:rPr>
          <w:rFonts w:ascii="Helvetica" w:hAnsi="Helvetica" w:cs="Helvetica"/>
          <w:sz w:val="24"/>
          <w:szCs w:val="24"/>
        </w:rPr>
        <w:t xml:space="preserve">R provided an update re the long pending prospect of SIR 159 and/or SIR 175 merging with our Chapter.  He has entered into discussions with the leaderships of both Chapters, with the result being that the two chapters would be disbanding to make it possible for the individual members of the two to join either Chapters 159 or 169. </w:t>
      </w:r>
      <w:r w:rsidR="00670933">
        <w:rPr>
          <w:rFonts w:ascii="Helvetica" w:hAnsi="Helvetica" w:cs="Helvetica"/>
          <w:sz w:val="24"/>
          <w:szCs w:val="24"/>
        </w:rPr>
        <w:t xml:space="preserve">The final decision re these actions would probably be made in May so that the changes would take effect in June when the </w:t>
      </w:r>
      <w:proofErr w:type="spellStart"/>
      <w:r w:rsidR="00670933">
        <w:rPr>
          <w:rFonts w:ascii="Helvetica" w:hAnsi="Helvetica" w:cs="Helvetica"/>
          <w:sz w:val="24"/>
          <w:szCs w:val="24"/>
        </w:rPr>
        <w:t>Pardini</w:t>
      </w:r>
      <w:proofErr w:type="spellEnd"/>
      <w:r w:rsidR="00670933">
        <w:rPr>
          <w:rFonts w:ascii="Helvetica" w:hAnsi="Helvetica" w:cs="Helvetica"/>
          <w:sz w:val="24"/>
          <w:szCs w:val="24"/>
        </w:rPr>
        <w:t xml:space="preserve"> facilities would again be available to us.  </w:t>
      </w:r>
    </w:p>
    <w:p w14:paraId="27410AEF" w14:textId="510A0711" w:rsidR="00CC61EB" w:rsidRDefault="00CC61EB" w:rsidP="0048051D">
      <w:pPr>
        <w:autoSpaceDE w:val="0"/>
        <w:autoSpaceDN w:val="0"/>
        <w:adjustRightInd w:val="0"/>
        <w:spacing w:after="0" w:line="240" w:lineRule="auto"/>
        <w:rPr>
          <w:rFonts w:ascii="Helvetica" w:hAnsi="Helvetica" w:cs="Helvetica"/>
          <w:sz w:val="24"/>
          <w:szCs w:val="24"/>
        </w:rPr>
      </w:pPr>
    </w:p>
    <w:p w14:paraId="2C9A12B1" w14:textId="77777777" w:rsidR="00E430C8" w:rsidRPr="000E2111" w:rsidRDefault="00E430C8" w:rsidP="0048051D">
      <w:pPr>
        <w:autoSpaceDE w:val="0"/>
        <w:autoSpaceDN w:val="0"/>
        <w:adjustRightInd w:val="0"/>
        <w:spacing w:after="0" w:line="240" w:lineRule="auto"/>
        <w:rPr>
          <w:rFonts w:ascii="Helvetica" w:hAnsi="Helvetica" w:cs="Helvetica"/>
          <w:sz w:val="24"/>
          <w:szCs w:val="24"/>
        </w:rPr>
      </w:pPr>
    </w:p>
    <w:p w14:paraId="397349E8" w14:textId="1A876D8C" w:rsidR="00E97AAB" w:rsidRDefault="00E430C8"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PROGRAM OR SPEAKER TODAY: </w:t>
      </w:r>
      <w:r w:rsidR="00670933">
        <w:rPr>
          <w:rFonts w:ascii="Helvetica-Bold" w:hAnsi="Helvetica-Bold" w:cs="Helvetica-Bold"/>
          <w:sz w:val="24"/>
          <w:szCs w:val="24"/>
        </w:rPr>
        <w:t>Todays scheduled speaker had to withdraw, so there will be no outside program today.</w:t>
      </w:r>
      <w:r w:rsidR="000F2561">
        <w:rPr>
          <w:rFonts w:ascii="Helvetica-Bold" w:hAnsi="Helvetica-Bold" w:cs="Helvetica-Bold"/>
          <w:sz w:val="24"/>
          <w:szCs w:val="24"/>
        </w:rPr>
        <w:t xml:space="preserve"> </w:t>
      </w:r>
    </w:p>
    <w:p w14:paraId="71E2A618" w14:textId="1F0ADE3B" w:rsidR="0013100B" w:rsidRDefault="0013100B" w:rsidP="0048051D">
      <w:pPr>
        <w:autoSpaceDE w:val="0"/>
        <w:autoSpaceDN w:val="0"/>
        <w:adjustRightInd w:val="0"/>
        <w:spacing w:after="0" w:line="240" w:lineRule="auto"/>
        <w:rPr>
          <w:rFonts w:ascii="Helvetica-Bold" w:hAnsi="Helvetica-Bold" w:cs="Helvetica-Bold"/>
          <w:sz w:val="24"/>
          <w:szCs w:val="24"/>
        </w:rPr>
      </w:pPr>
    </w:p>
    <w:p w14:paraId="2E917563" w14:textId="19E9C474" w:rsidR="0013100B" w:rsidRDefault="0013100B" w:rsidP="0048051D">
      <w:pPr>
        <w:autoSpaceDE w:val="0"/>
        <w:autoSpaceDN w:val="0"/>
        <w:adjustRightInd w:val="0"/>
        <w:spacing w:after="0" w:line="240" w:lineRule="auto"/>
        <w:rPr>
          <w:rFonts w:ascii="Helvetica-Bold" w:hAnsi="Helvetica-Bold" w:cs="Helvetica-Bold"/>
          <w:sz w:val="24"/>
          <w:szCs w:val="24"/>
        </w:rPr>
      </w:pPr>
      <w:r w:rsidRPr="0013100B">
        <w:rPr>
          <w:rFonts w:ascii="Helvetica-Bold" w:hAnsi="Helvetica-Bold" w:cs="Helvetica-Bold"/>
          <w:b/>
          <w:bCs/>
          <w:sz w:val="24"/>
          <w:szCs w:val="24"/>
        </w:rPr>
        <w:t>LITTLE SIR REPORT:</w:t>
      </w:r>
      <w:r>
        <w:rPr>
          <w:rFonts w:ascii="Helvetica-Bold" w:hAnsi="Helvetica-Bold" w:cs="Helvetica-Bold"/>
          <w:b/>
          <w:bCs/>
          <w:sz w:val="24"/>
          <w:szCs w:val="24"/>
        </w:rPr>
        <w:t xml:space="preserve">  </w:t>
      </w:r>
      <w:r w:rsidR="00850F9A">
        <w:rPr>
          <w:rFonts w:ascii="Helvetica-Bold" w:hAnsi="Helvetica-Bold" w:cs="Helvetica-Bold"/>
          <w:sz w:val="24"/>
          <w:szCs w:val="24"/>
        </w:rPr>
        <w:t>Little</w:t>
      </w:r>
      <w:r>
        <w:rPr>
          <w:rFonts w:ascii="Helvetica-Bold" w:hAnsi="Helvetica-Bold" w:cs="Helvetica-Bold"/>
          <w:sz w:val="24"/>
          <w:szCs w:val="24"/>
        </w:rPr>
        <w:t xml:space="preserve"> SIR, </w:t>
      </w:r>
      <w:r w:rsidR="00850F9A">
        <w:rPr>
          <w:rFonts w:ascii="Helvetica-Bold" w:hAnsi="Helvetica-Bold" w:cs="Helvetica-Bold"/>
          <w:sz w:val="24"/>
          <w:szCs w:val="24"/>
        </w:rPr>
        <w:t xml:space="preserve">Ernie </w:t>
      </w:r>
      <w:proofErr w:type="spellStart"/>
      <w:r w:rsidR="00850F9A">
        <w:rPr>
          <w:rFonts w:ascii="Helvetica-Bold" w:hAnsi="Helvetica-Bold" w:cs="Helvetica-Bold"/>
          <w:sz w:val="24"/>
          <w:szCs w:val="24"/>
        </w:rPr>
        <w:t>Sopp</w:t>
      </w:r>
      <w:proofErr w:type="spellEnd"/>
      <w:r w:rsidR="00327886">
        <w:rPr>
          <w:rFonts w:ascii="Helvetica-Bold" w:hAnsi="Helvetica-Bold" w:cs="Helvetica-Bold"/>
          <w:sz w:val="24"/>
          <w:szCs w:val="24"/>
        </w:rPr>
        <w:t>:  1)</w:t>
      </w:r>
      <w:r w:rsidR="00850F9A">
        <w:rPr>
          <w:rFonts w:ascii="Helvetica-Bold" w:hAnsi="Helvetica-Bold" w:cs="Helvetica-Bold"/>
          <w:sz w:val="24"/>
          <w:szCs w:val="24"/>
        </w:rPr>
        <w:t xml:space="preserve"> </w:t>
      </w:r>
      <w:r w:rsidR="00327886">
        <w:rPr>
          <w:rFonts w:ascii="Helvetica-Bold" w:hAnsi="Helvetica-Bold" w:cs="Helvetica-Bold"/>
          <w:sz w:val="24"/>
          <w:szCs w:val="24"/>
        </w:rPr>
        <w:t>S</w:t>
      </w:r>
      <w:r w:rsidR="00850F9A">
        <w:rPr>
          <w:rFonts w:ascii="Helvetica-Bold" w:hAnsi="Helvetica-Bold" w:cs="Helvetica-Bold"/>
          <w:sz w:val="24"/>
          <w:szCs w:val="24"/>
        </w:rPr>
        <w:t xml:space="preserve">urprised the Board with an announcement that he and Luis Rodrigues have managed to secure program speakers for all of the meetings yet to be held in 2023, </w:t>
      </w:r>
      <w:r w:rsidR="00850F9A" w:rsidRPr="00850F9A">
        <w:rPr>
          <w:rFonts w:ascii="Helvetica-Bold" w:hAnsi="Helvetica-Bold" w:cs="Helvetica-Bold"/>
          <w:sz w:val="24"/>
          <w:szCs w:val="24"/>
          <w:u w:val="single"/>
        </w:rPr>
        <w:t>and</w:t>
      </w:r>
      <w:r>
        <w:rPr>
          <w:rFonts w:ascii="Helvetica-Bold" w:hAnsi="Helvetica-Bold" w:cs="Helvetica-Bold"/>
          <w:sz w:val="24"/>
          <w:szCs w:val="24"/>
        </w:rPr>
        <w:t xml:space="preserve"> was pleased to report that </w:t>
      </w:r>
      <w:r w:rsidR="00850F9A">
        <w:rPr>
          <w:rFonts w:ascii="Helvetica-Bold" w:hAnsi="Helvetica-Bold" w:cs="Helvetica-Bold"/>
          <w:sz w:val="24"/>
          <w:szCs w:val="24"/>
        </w:rPr>
        <w:t xml:space="preserve">the two of them, as a Program Committee of two, are in the process of attempting to </w:t>
      </w:r>
      <w:r w:rsidR="00327886">
        <w:rPr>
          <w:rFonts w:ascii="Helvetica-Bold" w:hAnsi="Helvetica-Bold" w:cs="Helvetica-Bold"/>
          <w:sz w:val="24"/>
          <w:szCs w:val="24"/>
        </w:rPr>
        <w:t xml:space="preserve">line up potential speakers for next year!  2) Ernie posed the idea of including ladies in our luncheon schedule at not only Mother’s Day and Christmas, but Valentines Day as well.  Discussion ensued with the general feeling that this would be an idea to consider, but given the fact that this year we will be in a temporary location in May, we should defer implementation until we have returned to </w:t>
      </w:r>
      <w:proofErr w:type="spellStart"/>
      <w:r w:rsidR="00327886">
        <w:rPr>
          <w:rFonts w:ascii="Helvetica-Bold" w:hAnsi="Helvetica-Bold" w:cs="Helvetica-Bold"/>
          <w:sz w:val="24"/>
          <w:szCs w:val="24"/>
        </w:rPr>
        <w:t>Pardinis</w:t>
      </w:r>
      <w:proofErr w:type="spellEnd"/>
      <w:r w:rsidR="00327886">
        <w:rPr>
          <w:rFonts w:ascii="Helvetica-Bold" w:hAnsi="Helvetica-Bold" w:cs="Helvetica-Bold"/>
          <w:sz w:val="24"/>
          <w:szCs w:val="24"/>
        </w:rPr>
        <w:t>.</w:t>
      </w:r>
    </w:p>
    <w:p w14:paraId="38224DD0" w14:textId="77777777" w:rsidR="00DB65CC" w:rsidRDefault="00DB65CC" w:rsidP="0048051D">
      <w:pPr>
        <w:autoSpaceDE w:val="0"/>
        <w:autoSpaceDN w:val="0"/>
        <w:adjustRightInd w:val="0"/>
        <w:spacing w:after="0" w:line="240" w:lineRule="auto"/>
        <w:rPr>
          <w:rFonts w:ascii="Helvetica-Bold" w:hAnsi="Helvetica-Bold" w:cs="Helvetica-Bold"/>
          <w:sz w:val="24"/>
          <w:szCs w:val="24"/>
        </w:rPr>
      </w:pPr>
    </w:p>
    <w:p w14:paraId="4FEAE386" w14:textId="1CD0049B" w:rsidR="002A5206" w:rsidRPr="0013100B"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Pr>
          <w:rFonts w:ascii="Helvetica-Bold" w:hAnsi="Helvetica-Bold" w:cs="Helvetica-Bold"/>
          <w:sz w:val="24"/>
          <w:szCs w:val="24"/>
        </w:rPr>
        <w:t>Jim Forden</w:t>
      </w:r>
      <w:r w:rsidR="00DB65CC">
        <w:rPr>
          <w:rFonts w:ascii="Helvetica-Bold" w:hAnsi="Helvetica-Bold" w:cs="Helvetica-Bold"/>
          <w:sz w:val="24"/>
          <w:szCs w:val="24"/>
        </w:rPr>
        <w:t>: 1) Shared with the Board that with support, he has been working on moving the SIR169.org website to a new platform.  The conversion is being accomplished to modernize its overall appearance, while simplifying the posting of information and news updates to the site. 2) He also noted that the signatories on our Chapter’s bank account have been updated and a copy of our letter to the bank initiating this action, has been attached to the Minutes distributed today.</w:t>
      </w:r>
    </w:p>
    <w:p w14:paraId="1B9B8FE5" w14:textId="77777777" w:rsidR="0013100B" w:rsidRPr="0013100B" w:rsidRDefault="0013100B" w:rsidP="0048051D">
      <w:pPr>
        <w:autoSpaceDE w:val="0"/>
        <w:autoSpaceDN w:val="0"/>
        <w:adjustRightInd w:val="0"/>
        <w:spacing w:after="0" w:line="240" w:lineRule="auto"/>
        <w:rPr>
          <w:rFonts w:ascii="Helvetica" w:hAnsi="Helvetica" w:cs="Helvetica"/>
          <w:sz w:val="24"/>
          <w:szCs w:val="24"/>
        </w:rPr>
      </w:pPr>
    </w:p>
    <w:p w14:paraId="16E70C1F" w14:textId="5C5AD944" w:rsidR="0048051D" w:rsidRPr="00BA2F8E" w:rsidRDefault="0048051D" w:rsidP="00BA2F8E">
      <w:pPr>
        <w:autoSpaceDE w:val="0"/>
        <w:autoSpaceDN w:val="0"/>
        <w:adjustRightInd w:val="0"/>
        <w:spacing w:after="0" w:line="240" w:lineRule="auto"/>
        <w:rPr>
          <w:rFonts w:ascii="Helvetica" w:hAnsi="Helvetica" w:cs="Helvetica"/>
          <w:sz w:val="24"/>
          <w:szCs w:val="24"/>
        </w:rPr>
      </w:pPr>
      <w:r w:rsidRPr="00BA2F8E">
        <w:rPr>
          <w:rFonts w:ascii="Helvetica-Bold" w:hAnsi="Helvetica-Bold" w:cs="Helvetica-Bold"/>
          <w:b/>
          <w:bCs/>
          <w:sz w:val="24"/>
          <w:szCs w:val="24"/>
        </w:rPr>
        <w:t xml:space="preserve">TREASURE'S REPORT: </w:t>
      </w:r>
      <w:r w:rsidR="00BF2D37" w:rsidRPr="00BA2F8E">
        <w:rPr>
          <w:rFonts w:ascii="Helvetica-Bold" w:hAnsi="Helvetica-Bold" w:cs="Helvetica-Bold"/>
          <w:sz w:val="24"/>
          <w:szCs w:val="24"/>
        </w:rPr>
        <w:t xml:space="preserve">As Treasurer, Nick Lopez reported that there is a balance of </w:t>
      </w:r>
      <w:r w:rsidR="00BF2D37" w:rsidRPr="00BA2F8E">
        <w:rPr>
          <w:rFonts w:ascii="Helvetica-Bold" w:hAnsi="Helvetica-Bold" w:cs="Helvetica-Bold"/>
          <w:color w:val="FF0000"/>
          <w:sz w:val="24"/>
          <w:szCs w:val="24"/>
        </w:rPr>
        <w:t>????</w:t>
      </w:r>
      <w:r w:rsidR="00BF2D37" w:rsidRPr="00BA2F8E">
        <w:rPr>
          <w:rFonts w:ascii="Helvetica" w:hAnsi="Helvetica" w:cs="Helvetica"/>
          <w:sz w:val="24"/>
          <w:szCs w:val="24"/>
        </w:rPr>
        <w:t xml:space="preserve"> (</w:t>
      </w:r>
      <w:r w:rsidR="00BF2D37" w:rsidRPr="00BA2F8E">
        <w:rPr>
          <w:rFonts w:ascii="Helvetica" w:hAnsi="Helvetica" w:cs="Helvetica"/>
          <w:i/>
          <w:iCs/>
          <w:color w:val="FF0000"/>
          <w:sz w:val="24"/>
          <w:szCs w:val="24"/>
        </w:rPr>
        <w:t>Nick, I apologize that he missed the figure that you gave us</w:t>
      </w:r>
      <w:r w:rsidR="00BF2D37" w:rsidRPr="00BA2F8E">
        <w:rPr>
          <w:rFonts w:ascii="Helvetica" w:hAnsi="Helvetica" w:cs="Helvetica"/>
          <w:sz w:val="24"/>
          <w:szCs w:val="24"/>
        </w:rPr>
        <w:t xml:space="preserve">).  He then distributed copies of the year-end Audit Report compiled by Larry Zander and forwarded to the State Offices of SIR.  </w:t>
      </w:r>
      <w:proofErr w:type="gramStart"/>
      <w:r w:rsidRPr="00BA2F8E">
        <w:rPr>
          <w:rFonts w:ascii="Helvetica" w:hAnsi="Helvetica" w:cs="Helvetica"/>
          <w:sz w:val="24"/>
          <w:szCs w:val="24"/>
        </w:rPr>
        <w:t>M</w:t>
      </w:r>
      <w:r w:rsidR="00121D00" w:rsidRPr="00BA2F8E">
        <w:rPr>
          <w:rFonts w:ascii="Helvetica" w:hAnsi="Helvetica" w:cs="Helvetica"/>
          <w:sz w:val="24"/>
          <w:szCs w:val="24"/>
        </w:rPr>
        <w:t>SC</w:t>
      </w:r>
      <w:r w:rsidRPr="00BA2F8E">
        <w:rPr>
          <w:rFonts w:ascii="Helvetica" w:hAnsi="Helvetica" w:cs="Helvetica"/>
          <w:sz w:val="24"/>
          <w:szCs w:val="24"/>
        </w:rPr>
        <w:t xml:space="preserve"> </w:t>
      </w:r>
      <w:r w:rsidR="00121D00" w:rsidRPr="00BA2F8E">
        <w:rPr>
          <w:rFonts w:ascii="Helvetica" w:hAnsi="Helvetica" w:cs="Helvetica"/>
          <w:sz w:val="24"/>
          <w:szCs w:val="24"/>
        </w:rPr>
        <w:t xml:space="preserve"> </w:t>
      </w:r>
      <w:r w:rsidR="00BF2D37" w:rsidRPr="00BA2F8E">
        <w:rPr>
          <w:rFonts w:ascii="Helvetica" w:hAnsi="Helvetica" w:cs="Helvetica"/>
          <w:sz w:val="24"/>
          <w:szCs w:val="24"/>
        </w:rPr>
        <w:t>to</w:t>
      </w:r>
      <w:proofErr w:type="gramEnd"/>
      <w:r w:rsidR="00BF2D37" w:rsidRPr="00BA2F8E">
        <w:rPr>
          <w:rFonts w:ascii="Helvetica" w:hAnsi="Helvetica" w:cs="Helvetica"/>
          <w:sz w:val="24"/>
          <w:szCs w:val="24"/>
        </w:rPr>
        <w:t xml:space="preserve"> accept and a</w:t>
      </w:r>
      <w:r w:rsidR="00121D00" w:rsidRPr="00BA2F8E">
        <w:rPr>
          <w:rFonts w:ascii="Helvetica" w:hAnsi="Helvetica" w:cs="Helvetica"/>
          <w:sz w:val="24"/>
          <w:szCs w:val="24"/>
        </w:rPr>
        <w:t>pprove</w:t>
      </w:r>
      <w:r w:rsidRPr="00BA2F8E">
        <w:rPr>
          <w:rFonts w:ascii="Helvetica" w:hAnsi="Helvetica" w:cs="Helvetica"/>
          <w:sz w:val="24"/>
          <w:szCs w:val="24"/>
        </w:rPr>
        <w:t xml:space="preserve"> </w:t>
      </w:r>
      <w:r w:rsidR="00BF2D37" w:rsidRPr="00BA2F8E">
        <w:rPr>
          <w:rFonts w:ascii="Helvetica" w:hAnsi="Helvetica" w:cs="Helvetica"/>
          <w:sz w:val="24"/>
          <w:szCs w:val="24"/>
        </w:rPr>
        <w:t>both reports.</w:t>
      </w:r>
      <w:r w:rsidRPr="00BA2F8E">
        <w:rPr>
          <w:rFonts w:ascii="Helvetica" w:hAnsi="Helvetica" w:cs="Helvetica"/>
          <w:sz w:val="24"/>
          <w:szCs w:val="24"/>
        </w:rPr>
        <w:t>.</w:t>
      </w:r>
    </w:p>
    <w:p w14:paraId="38C8B5A3" w14:textId="77777777" w:rsidR="00121D00" w:rsidRPr="00BF2D37" w:rsidRDefault="00121D00" w:rsidP="0048051D">
      <w:pPr>
        <w:autoSpaceDE w:val="0"/>
        <w:autoSpaceDN w:val="0"/>
        <w:adjustRightInd w:val="0"/>
        <w:spacing w:after="0" w:line="240" w:lineRule="auto"/>
        <w:rPr>
          <w:rFonts w:ascii="Helvetica" w:hAnsi="Helvetica" w:cs="Helvetica"/>
          <w:b/>
          <w:bCs/>
          <w:sz w:val="24"/>
          <w:szCs w:val="24"/>
        </w:rPr>
      </w:pPr>
    </w:p>
    <w:p w14:paraId="064230F4" w14:textId="2628811E" w:rsidR="00E97AAB"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t>ACTIVITIES:</w:t>
      </w:r>
      <w:r>
        <w:rPr>
          <w:rFonts w:ascii="Helvetica" w:hAnsi="Helvetica" w:cs="Helvetica"/>
          <w:b/>
          <w:bCs/>
          <w:sz w:val="24"/>
          <w:szCs w:val="24"/>
        </w:rPr>
        <w:t xml:space="preserve">  </w:t>
      </w:r>
      <w:r>
        <w:rPr>
          <w:rFonts w:ascii="Helvetica" w:hAnsi="Helvetica" w:cs="Helvetica"/>
          <w:sz w:val="24"/>
          <w:szCs w:val="24"/>
        </w:rPr>
        <w:t>Ed Dorn reported:  1</w:t>
      </w:r>
      <w:proofErr w:type="gramStart"/>
      <w:r>
        <w:rPr>
          <w:rFonts w:ascii="Helvetica" w:hAnsi="Helvetica" w:cs="Helvetica"/>
          <w:sz w:val="24"/>
          <w:szCs w:val="24"/>
        </w:rPr>
        <w:t xml:space="preserve">)  </w:t>
      </w:r>
      <w:r w:rsidR="00BA2F8E">
        <w:rPr>
          <w:rFonts w:ascii="Helvetica" w:hAnsi="Helvetica" w:cs="Helvetica"/>
          <w:sz w:val="24"/>
          <w:szCs w:val="24"/>
        </w:rPr>
        <w:t>At</w:t>
      </w:r>
      <w:proofErr w:type="gramEnd"/>
      <w:r w:rsidR="00BA2F8E">
        <w:rPr>
          <w:rFonts w:ascii="Helvetica" w:hAnsi="Helvetica" w:cs="Helvetica"/>
          <w:sz w:val="24"/>
          <w:szCs w:val="24"/>
        </w:rPr>
        <w:t xml:space="preserve"> </w:t>
      </w:r>
      <w:proofErr w:type="spellStart"/>
      <w:r w:rsidR="00BA2F8E">
        <w:rPr>
          <w:rFonts w:ascii="Helvetica" w:hAnsi="Helvetica" w:cs="Helvetica"/>
          <w:sz w:val="24"/>
          <w:szCs w:val="24"/>
        </w:rPr>
        <w:t>todays</w:t>
      </w:r>
      <w:proofErr w:type="spellEnd"/>
      <w:r w:rsidR="00BA2F8E">
        <w:rPr>
          <w:rFonts w:ascii="Helvetica" w:hAnsi="Helvetica" w:cs="Helvetica"/>
          <w:sz w:val="24"/>
          <w:szCs w:val="24"/>
        </w:rPr>
        <w:t xml:space="preserve"> luncheon, t</w:t>
      </w:r>
      <w:r w:rsidR="00BF2D37">
        <w:rPr>
          <w:rFonts w:ascii="Helvetica" w:hAnsi="Helvetica" w:cs="Helvetica"/>
          <w:sz w:val="24"/>
          <w:szCs w:val="24"/>
        </w:rPr>
        <w:t xml:space="preserve">here is a </w:t>
      </w:r>
      <w:proofErr w:type="spellStart"/>
      <w:r w:rsidR="00BF2D37">
        <w:rPr>
          <w:rFonts w:ascii="Helvetica" w:hAnsi="Helvetica" w:cs="Helvetica"/>
          <w:sz w:val="24"/>
          <w:szCs w:val="24"/>
        </w:rPr>
        <w:t>sign up</w:t>
      </w:r>
      <w:proofErr w:type="spellEnd"/>
      <w:r w:rsidR="00BF2D37">
        <w:rPr>
          <w:rFonts w:ascii="Helvetica" w:hAnsi="Helvetica" w:cs="Helvetica"/>
          <w:sz w:val="24"/>
          <w:szCs w:val="24"/>
        </w:rPr>
        <w:t xml:space="preserve"> sheet</w:t>
      </w:r>
      <w:r w:rsidR="00BA2F8E">
        <w:rPr>
          <w:rFonts w:ascii="Helvetica" w:hAnsi="Helvetica" w:cs="Helvetica"/>
          <w:sz w:val="24"/>
          <w:szCs w:val="24"/>
        </w:rPr>
        <w:t xml:space="preserve"> for the Couples Night Out dinner this Thursday at the Vino Grill and Spirits restaurant.</w:t>
      </w:r>
      <w:r>
        <w:rPr>
          <w:rFonts w:ascii="Helvetica" w:hAnsi="Helvetica" w:cs="Helvetica"/>
          <w:sz w:val="24"/>
          <w:szCs w:val="24"/>
        </w:rPr>
        <w:t xml:space="preserve">  </w:t>
      </w:r>
      <w:r w:rsidR="00BA2F8E">
        <w:rPr>
          <w:rFonts w:ascii="Helvetica" w:hAnsi="Helvetica" w:cs="Helvetica"/>
          <w:sz w:val="24"/>
          <w:szCs w:val="24"/>
        </w:rPr>
        <w:t xml:space="preserve">                </w:t>
      </w:r>
      <w:r>
        <w:rPr>
          <w:rFonts w:ascii="Helvetica" w:hAnsi="Helvetica" w:cs="Helvetica"/>
          <w:sz w:val="24"/>
          <w:szCs w:val="24"/>
        </w:rPr>
        <w:t xml:space="preserve">2) </w:t>
      </w:r>
      <w:r w:rsidR="00BA2F8E">
        <w:rPr>
          <w:rFonts w:ascii="Helvetica" w:hAnsi="Helvetica" w:cs="Helvetica"/>
          <w:sz w:val="24"/>
          <w:szCs w:val="24"/>
        </w:rPr>
        <w:t>Currently, after the NCGA and other obligations have been satisfied, there is a balance of $1,200 in the Golf treasury.</w:t>
      </w:r>
      <w:r w:rsidR="00BB2338">
        <w:rPr>
          <w:rFonts w:ascii="Helvetica" w:hAnsi="Helvetica" w:cs="Helvetica"/>
          <w:sz w:val="24"/>
          <w:szCs w:val="24"/>
        </w:rPr>
        <w:t xml:space="preserve"> </w:t>
      </w:r>
    </w:p>
    <w:p w14:paraId="705C029E" w14:textId="77777777" w:rsidR="00BB2338" w:rsidRDefault="00BB2338" w:rsidP="00BB2338">
      <w:pPr>
        <w:autoSpaceDE w:val="0"/>
        <w:autoSpaceDN w:val="0"/>
        <w:adjustRightInd w:val="0"/>
        <w:spacing w:after="0" w:line="240" w:lineRule="auto"/>
        <w:rPr>
          <w:rFonts w:ascii="Helvetica" w:hAnsi="Helvetica" w:cs="Helvetica"/>
          <w:sz w:val="24"/>
          <w:szCs w:val="24"/>
        </w:rPr>
      </w:pPr>
    </w:p>
    <w:p w14:paraId="32E36C58" w14:textId="6533A4D3" w:rsidR="000E2111" w:rsidRDefault="000E2111" w:rsidP="000E211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MEMBERSHIP: </w:t>
      </w:r>
      <w:r>
        <w:rPr>
          <w:rFonts w:ascii="Helvetica-Bold" w:hAnsi="Helvetica-Bold" w:cs="Helvetica-Bold"/>
          <w:sz w:val="24"/>
          <w:szCs w:val="24"/>
        </w:rPr>
        <w:t xml:space="preserve">Acting in the role of Membership Chair, Jim </w:t>
      </w:r>
      <w:proofErr w:type="spellStart"/>
      <w:r>
        <w:rPr>
          <w:rFonts w:ascii="Helvetica-Bold" w:hAnsi="Helvetica-Bold" w:cs="Helvetica-Bold"/>
          <w:sz w:val="24"/>
          <w:szCs w:val="24"/>
        </w:rPr>
        <w:t>Hiney</w:t>
      </w:r>
      <w:proofErr w:type="spellEnd"/>
      <w:r>
        <w:rPr>
          <w:rFonts w:ascii="Helvetica-Bold" w:hAnsi="Helvetica-Bold" w:cs="Helvetica-Bold"/>
          <w:sz w:val="24"/>
          <w:szCs w:val="24"/>
        </w:rPr>
        <w:t xml:space="preserve"> reported </w:t>
      </w:r>
      <w:r w:rsidR="00BA2F8E">
        <w:rPr>
          <w:rFonts w:ascii="Helvetica-Bold" w:hAnsi="Helvetica-Bold" w:cs="Helvetica-Bold"/>
          <w:sz w:val="24"/>
          <w:szCs w:val="24"/>
        </w:rPr>
        <w:t>he has one new membership application submitted by David Goodwin, who is being sponsored by Ted Fox.  MSC to approve for induction today.</w:t>
      </w:r>
      <w:r>
        <w:rPr>
          <w:rFonts w:ascii="Helvetica" w:hAnsi="Helvetica" w:cs="Helvetica"/>
          <w:sz w:val="24"/>
          <w:szCs w:val="24"/>
        </w:rPr>
        <w:t xml:space="preserve"> </w:t>
      </w:r>
    </w:p>
    <w:p w14:paraId="094722C0" w14:textId="77777777" w:rsidR="0083469F" w:rsidRDefault="0083469F" w:rsidP="000E2111">
      <w:pPr>
        <w:autoSpaceDE w:val="0"/>
        <w:autoSpaceDN w:val="0"/>
        <w:adjustRightInd w:val="0"/>
        <w:spacing w:after="0" w:line="240" w:lineRule="auto"/>
        <w:rPr>
          <w:rFonts w:ascii="Helvetica" w:hAnsi="Helvetica" w:cs="Helvetica"/>
          <w:sz w:val="24"/>
          <w:szCs w:val="24"/>
        </w:rPr>
      </w:pPr>
    </w:p>
    <w:p w14:paraId="345CA5A8" w14:textId="0F8C75F1" w:rsidR="00E97AAB" w:rsidRPr="00097052" w:rsidRDefault="0083469F" w:rsidP="00097052">
      <w:pPr>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 xml:space="preserve">SUNSHINE REPORT:   </w:t>
      </w:r>
      <w:r>
        <w:rPr>
          <w:rFonts w:ascii="Helvetica" w:hAnsi="Helvetica" w:cs="Helvetica"/>
          <w:sz w:val="24"/>
          <w:szCs w:val="24"/>
        </w:rPr>
        <w:t xml:space="preserve">Bernie Hollenbeck reported that long time member of our Chapter, Tom Blower, recently was injured in a fall.  He received considerable medical </w:t>
      </w:r>
      <w:proofErr w:type="gramStart"/>
      <w:r>
        <w:rPr>
          <w:rFonts w:ascii="Helvetica" w:hAnsi="Helvetica" w:cs="Helvetica"/>
          <w:sz w:val="24"/>
          <w:szCs w:val="24"/>
        </w:rPr>
        <w:t>attention, but</w:t>
      </w:r>
      <w:proofErr w:type="gramEnd"/>
      <w:r>
        <w:rPr>
          <w:rFonts w:ascii="Helvetica" w:hAnsi="Helvetica" w:cs="Helvetica"/>
          <w:sz w:val="24"/>
          <w:szCs w:val="24"/>
        </w:rPr>
        <w:t xml:space="preserve"> appears to be on the mend.  Further, it is reported that our chapter Chaplain, Tom Good is undergoing medical treatment for a condition. </w:t>
      </w:r>
      <w:r w:rsidR="00097052">
        <w:rPr>
          <w:rFonts w:ascii="Helvetica" w:hAnsi="Helvetica" w:cs="Helvetica"/>
          <w:sz w:val="24"/>
          <w:szCs w:val="24"/>
        </w:rPr>
        <w:t xml:space="preserve"> </w:t>
      </w:r>
      <w:r>
        <w:rPr>
          <w:rFonts w:ascii="Helvetica" w:hAnsi="Helvetica" w:cs="Helvetica"/>
          <w:sz w:val="24"/>
          <w:szCs w:val="24"/>
        </w:rPr>
        <w:t xml:space="preserve">Our </w:t>
      </w:r>
      <w:r w:rsidR="00097052">
        <w:rPr>
          <w:rFonts w:ascii="Helvetica" w:hAnsi="Helvetica" w:cs="Helvetica"/>
          <w:sz w:val="24"/>
          <w:szCs w:val="24"/>
        </w:rPr>
        <w:t xml:space="preserve">thoughts and prayers need to be </w:t>
      </w:r>
      <w:r>
        <w:rPr>
          <w:rFonts w:ascii="Helvetica" w:hAnsi="Helvetica" w:cs="Helvetica"/>
          <w:sz w:val="24"/>
          <w:szCs w:val="24"/>
        </w:rPr>
        <w:t>directed to these</w:t>
      </w:r>
      <w:r w:rsidR="00A81686">
        <w:rPr>
          <w:rFonts w:ascii="Helvetica" w:hAnsi="Helvetica" w:cs="Helvetica"/>
          <w:sz w:val="24"/>
          <w:szCs w:val="24"/>
        </w:rPr>
        <w:t xml:space="preserve"> two gentlemen and others who may be experiencing difficulties.</w:t>
      </w:r>
    </w:p>
    <w:p w14:paraId="614BED87" w14:textId="77777777" w:rsidR="00B70707" w:rsidRDefault="00B70707" w:rsidP="00E97AAB">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090BEE9B" w14:textId="66C2C3C9" w:rsidR="00EB448C" w:rsidRDefault="00BB2338" w:rsidP="00097052">
      <w:pPr>
        <w:pBdr>
          <w:bottom w:val="single" w:sz="12" w:space="1" w:color="auto"/>
        </w:pBd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OLD BUSINESS</w:t>
      </w:r>
      <w:r w:rsidR="00097052">
        <w:rPr>
          <w:rFonts w:ascii="Helvetica-Bold" w:hAnsi="Helvetica-Bold" w:cs="Helvetica-Bold"/>
          <w:b/>
          <w:bCs/>
          <w:sz w:val="24"/>
          <w:szCs w:val="24"/>
        </w:rPr>
        <w:t xml:space="preserve">:  </w:t>
      </w:r>
      <w:r w:rsidR="00A81686">
        <w:rPr>
          <w:rFonts w:ascii="Helvetica-Bold" w:hAnsi="Helvetica-Bold" w:cs="Helvetica-Bold"/>
          <w:sz w:val="24"/>
          <w:szCs w:val="24"/>
        </w:rPr>
        <w:t>Nothing in addition to what has been discussed in other sections above.</w:t>
      </w:r>
    </w:p>
    <w:p w14:paraId="6350C581" w14:textId="50F6B494" w:rsidR="00097052" w:rsidRDefault="00097052" w:rsidP="00097052">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14:paraId="66EF9BDC" w14:textId="24550379" w:rsidR="00B70707" w:rsidRPr="0026466D" w:rsidRDefault="00097052" w:rsidP="008D0A78">
      <w:pPr>
        <w:pBdr>
          <w:bottom w:val="single" w:sz="12" w:space="1" w:color="auto"/>
        </w:pBdr>
        <w:autoSpaceDE w:val="0"/>
        <w:autoSpaceDN w:val="0"/>
        <w:adjustRightInd w:val="0"/>
        <w:spacing w:after="0" w:line="240" w:lineRule="auto"/>
        <w:rPr>
          <w:rFonts w:ascii="Helvetica Bold" w:hAnsi="Helvetica Bold" w:hint="eastAsia"/>
          <w:sz w:val="24"/>
          <w:szCs w:val="24"/>
        </w:rPr>
      </w:pPr>
      <w:r>
        <w:rPr>
          <w:rFonts w:ascii="Helvetica-Bold" w:hAnsi="Helvetica-Bold" w:cs="Helvetica-Bold"/>
          <w:b/>
          <w:bCs/>
          <w:sz w:val="24"/>
          <w:szCs w:val="24"/>
        </w:rPr>
        <w:t xml:space="preserve">NEW BUSINESS: </w:t>
      </w:r>
      <w:r w:rsidR="00A81686">
        <w:rPr>
          <w:rFonts w:ascii="Helvetica-Bold" w:hAnsi="Helvetica-Bold" w:cs="Helvetica-Bold"/>
          <w:sz w:val="24"/>
          <w:szCs w:val="24"/>
        </w:rPr>
        <w:t>Nothing to report.</w:t>
      </w:r>
    </w:p>
    <w:p w14:paraId="54CC3DF8" w14:textId="3A722DC2" w:rsidR="008D0A78" w:rsidRDefault="008D0A78" w:rsidP="008D0A78">
      <w:pPr>
        <w:pBdr>
          <w:bottom w:val="single" w:sz="12" w:space="1" w:color="auto"/>
        </w:pBdr>
        <w:autoSpaceDE w:val="0"/>
        <w:autoSpaceDN w:val="0"/>
        <w:adjustRightInd w:val="0"/>
        <w:spacing w:after="0" w:line="240" w:lineRule="auto"/>
        <w:rPr>
          <w:rFonts w:ascii="Helvetica Bold" w:hAnsi="Helvetica Bold" w:hint="eastAsia"/>
        </w:rPr>
      </w:pPr>
    </w:p>
    <w:p w14:paraId="32CE1B97" w14:textId="0FEDCF9D" w:rsidR="008D0A78" w:rsidRPr="008D0A78" w:rsidRDefault="008D0A78" w:rsidP="008D0A78">
      <w:pPr>
        <w:pBdr>
          <w:bottom w:val="single" w:sz="12" w:space="1" w:color="auto"/>
        </w:pBdr>
        <w:autoSpaceDE w:val="0"/>
        <w:autoSpaceDN w:val="0"/>
        <w:adjustRightInd w:val="0"/>
        <w:spacing w:after="0" w:line="240" w:lineRule="auto"/>
        <w:rPr>
          <w:rFonts w:ascii="Helvetica Bold" w:hAnsi="Helvetica Bold" w:hint="eastAsia"/>
          <w:b/>
          <w:bCs/>
        </w:rPr>
      </w:pPr>
      <w:r>
        <w:rPr>
          <w:rFonts w:ascii="Helvetica Bold" w:hAnsi="Helvetica Bold"/>
          <w:b/>
          <w:bCs/>
        </w:rPr>
        <w:t>Meeting Adjourned at 11</w:t>
      </w:r>
      <w:r w:rsidR="00936B9E">
        <w:rPr>
          <w:rFonts w:ascii="Helvetica Bold" w:hAnsi="Helvetica Bold"/>
          <w:b/>
          <w:bCs/>
        </w:rPr>
        <w:t>:</w:t>
      </w:r>
      <w:r w:rsidR="00A81686">
        <w:rPr>
          <w:rFonts w:ascii="Helvetica Bold" w:hAnsi="Helvetica Bold"/>
          <w:b/>
          <w:bCs/>
        </w:rPr>
        <w:t>0</w:t>
      </w:r>
      <w:r>
        <w:rPr>
          <w:rFonts w:ascii="Helvetica Bold" w:hAnsi="Helvetica Bold"/>
          <w:b/>
          <w:bCs/>
        </w:rPr>
        <w:t>0 am.</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F2F64DA" w:rsidR="007F43DC" w:rsidRDefault="007F43DC" w:rsidP="007F43DC">
      <w:r>
        <w:rPr>
          <w:rFonts w:ascii="Helvetica-Bold" w:hAnsi="Helvetica-Bold" w:cs="Helvetica-Bold"/>
          <w:b/>
          <w:bCs/>
          <w:sz w:val="24"/>
          <w:szCs w:val="24"/>
        </w:rPr>
        <w:t>RESPECTFULLY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p>
    <w:sectPr w:rsidR="007F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8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4632F"/>
    <w:rsid w:val="00097052"/>
    <w:rsid w:val="000E2111"/>
    <w:rsid w:val="000F2561"/>
    <w:rsid w:val="00121D00"/>
    <w:rsid w:val="0013100B"/>
    <w:rsid w:val="00164E60"/>
    <w:rsid w:val="001D0479"/>
    <w:rsid w:val="0026466D"/>
    <w:rsid w:val="002A5206"/>
    <w:rsid w:val="00327886"/>
    <w:rsid w:val="003358F4"/>
    <w:rsid w:val="003419A1"/>
    <w:rsid w:val="0048051D"/>
    <w:rsid w:val="005962FF"/>
    <w:rsid w:val="00631501"/>
    <w:rsid w:val="00670933"/>
    <w:rsid w:val="00692703"/>
    <w:rsid w:val="00734D0E"/>
    <w:rsid w:val="007642EF"/>
    <w:rsid w:val="007F43DC"/>
    <w:rsid w:val="0083469F"/>
    <w:rsid w:val="00850F9A"/>
    <w:rsid w:val="008D0A78"/>
    <w:rsid w:val="008D3569"/>
    <w:rsid w:val="008F012F"/>
    <w:rsid w:val="00936B9E"/>
    <w:rsid w:val="00940B91"/>
    <w:rsid w:val="00A04125"/>
    <w:rsid w:val="00A81686"/>
    <w:rsid w:val="00B70707"/>
    <w:rsid w:val="00BA2F8E"/>
    <w:rsid w:val="00BB2338"/>
    <w:rsid w:val="00BF2D37"/>
    <w:rsid w:val="00C15743"/>
    <w:rsid w:val="00C221D9"/>
    <w:rsid w:val="00CC61EB"/>
    <w:rsid w:val="00D06852"/>
    <w:rsid w:val="00D31E9C"/>
    <w:rsid w:val="00DB65CC"/>
    <w:rsid w:val="00E430C8"/>
    <w:rsid w:val="00E97AAB"/>
    <w:rsid w:val="00EB448C"/>
    <w:rsid w:val="00ED70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59727354-5A7E-4954-A629-1B82018D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James Forden</cp:lastModifiedBy>
  <cp:revision>2</cp:revision>
  <cp:lastPrinted>2023-02-14T06:45:00Z</cp:lastPrinted>
  <dcterms:created xsi:type="dcterms:W3CDTF">2023-02-15T02:37:00Z</dcterms:created>
  <dcterms:modified xsi:type="dcterms:W3CDTF">2023-02-15T02:37:00Z</dcterms:modified>
</cp:coreProperties>
</file>