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9DA2" w14:textId="77777777" w:rsidR="00785075" w:rsidRPr="00D5106E" w:rsidRDefault="00785075" w:rsidP="00785075">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w:t>
      </w:r>
      <w:r w:rsidRPr="0072012E">
        <w:rPr>
          <w:rFonts w:ascii="Arial" w:hAnsi="Arial" w:cs="Arial"/>
          <w:b/>
          <w:bCs/>
          <w:sz w:val="24"/>
          <w:szCs w:val="24"/>
        </w:rPr>
        <w:t>CHAPTER</w:t>
      </w:r>
      <w:r w:rsidRPr="00D5106E">
        <w:rPr>
          <w:rFonts w:ascii="Arial" w:hAnsi="Arial" w:cs="Arial"/>
          <w:b/>
          <w:bCs/>
          <w:sz w:val="24"/>
          <w:szCs w:val="24"/>
        </w:rPr>
        <w:t xml:space="preserve"> 169 </w:t>
      </w:r>
    </w:p>
    <w:p w14:paraId="70580ABE" w14:textId="3BF6E0F4" w:rsidR="00785075" w:rsidRPr="00D5106E" w:rsidRDefault="00785075" w:rsidP="00785075">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w:t>
      </w:r>
      <w:r>
        <w:rPr>
          <w:rFonts w:ascii="Arial" w:hAnsi="Arial" w:cs="Arial"/>
          <w:b/>
          <w:bCs/>
          <w:sz w:val="24"/>
          <w:szCs w:val="24"/>
        </w:rPr>
        <w:t>e  11/14/2023</w:t>
      </w:r>
    </w:p>
    <w:p w14:paraId="7CA11262" w14:textId="77777777" w:rsidR="00785075" w:rsidRPr="00D5106E" w:rsidRDefault="00785075" w:rsidP="00785075">
      <w:pPr>
        <w:autoSpaceDE w:val="0"/>
        <w:autoSpaceDN w:val="0"/>
        <w:adjustRightInd w:val="0"/>
        <w:spacing w:after="0" w:line="240" w:lineRule="auto"/>
        <w:rPr>
          <w:rFonts w:ascii="Arial" w:hAnsi="Arial" w:cs="Arial"/>
          <w:b/>
          <w:bCs/>
          <w:sz w:val="24"/>
          <w:szCs w:val="24"/>
        </w:rPr>
      </w:pPr>
    </w:p>
    <w:p w14:paraId="4A4B2C9E" w14:textId="4BAB2F58" w:rsidR="00785075" w:rsidRPr="00E61851" w:rsidRDefault="00785075" w:rsidP="00785075">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CALL TO ORDER</w:t>
      </w:r>
      <w:r>
        <w:rPr>
          <w:rFonts w:ascii="Arial" w:hAnsi="Arial" w:cs="Arial"/>
          <w:b/>
          <w:bCs/>
          <w:sz w:val="24"/>
          <w:szCs w:val="24"/>
        </w:rPr>
        <w:t xml:space="preserve">:  </w:t>
      </w:r>
      <w:r w:rsidRPr="00D5106E">
        <w:rPr>
          <w:rFonts w:ascii="Arial" w:hAnsi="Arial" w:cs="Arial"/>
          <w:b/>
          <w:bCs/>
          <w:sz w:val="24"/>
          <w:szCs w:val="24"/>
        </w:rPr>
        <w:t xml:space="preserve"> </w:t>
      </w:r>
      <w:r>
        <w:rPr>
          <w:rFonts w:ascii="Arial" w:hAnsi="Arial" w:cs="Arial"/>
          <w:sz w:val="24"/>
          <w:szCs w:val="24"/>
        </w:rPr>
        <w:t>Big</w:t>
      </w:r>
      <w:r w:rsidRPr="00E61851">
        <w:rPr>
          <w:rFonts w:ascii="Arial" w:hAnsi="Arial" w:cs="Arial"/>
          <w:sz w:val="24"/>
          <w:szCs w:val="24"/>
        </w:rPr>
        <w:t xml:space="preserve"> SIR, </w:t>
      </w:r>
      <w:r>
        <w:rPr>
          <w:rFonts w:ascii="Arial" w:hAnsi="Arial" w:cs="Arial"/>
          <w:sz w:val="24"/>
          <w:szCs w:val="24"/>
        </w:rPr>
        <w:t xml:space="preserve">Jim Hiney </w:t>
      </w:r>
      <w:r w:rsidRPr="00E61851">
        <w:rPr>
          <w:rFonts w:ascii="Arial" w:hAnsi="Arial" w:cs="Arial"/>
          <w:sz w:val="24"/>
          <w:szCs w:val="24"/>
        </w:rPr>
        <w:t xml:space="preserve">called the meeting to order at </w:t>
      </w:r>
      <w:r>
        <w:rPr>
          <w:rFonts w:ascii="Arial" w:hAnsi="Arial" w:cs="Arial"/>
          <w:sz w:val="24"/>
          <w:szCs w:val="24"/>
        </w:rPr>
        <w:t xml:space="preserve"> 10:01 </w:t>
      </w:r>
      <w:r w:rsidRPr="00E61851">
        <w:rPr>
          <w:rFonts w:ascii="Arial" w:hAnsi="Arial" w:cs="Arial"/>
          <w:sz w:val="24"/>
          <w:szCs w:val="24"/>
        </w:rPr>
        <w:t xml:space="preserve">am </w:t>
      </w:r>
    </w:p>
    <w:p w14:paraId="40FB7C58" w14:textId="77777777" w:rsidR="00785075" w:rsidRDefault="00785075" w:rsidP="00785075">
      <w:pPr>
        <w:autoSpaceDE w:val="0"/>
        <w:autoSpaceDN w:val="0"/>
        <w:adjustRightInd w:val="0"/>
        <w:spacing w:after="0" w:line="240" w:lineRule="auto"/>
        <w:rPr>
          <w:rFonts w:ascii="Arial" w:hAnsi="Arial" w:cs="Arial"/>
          <w:b/>
          <w:bCs/>
          <w:sz w:val="24"/>
          <w:szCs w:val="24"/>
        </w:rPr>
      </w:pPr>
    </w:p>
    <w:p w14:paraId="0ADE18BC" w14:textId="18AB1F5E" w:rsidR="00785075" w:rsidRPr="00D5106E" w:rsidRDefault="00785075" w:rsidP="00785075">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ATTENDING</w:t>
      </w:r>
      <w:r w:rsidRPr="00D5106E">
        <w:rPr>
          <w:rFonts w:ascii="Arial" w:hAnsi="Arial" w:cs="Arial"/>
          <w:b/>
          <w:bCs/>
          <w:sz w:val="24"/>
          <w:szCs w:val="24"/>
        </w:rPr>
        <w:t>:</w:t>
      </w:r>
      <w:r w:rsidRPr="00D5106E">
        <w:rPr>
          <w:rFonts w:ascii="Arial" w:hAnsi="Arial" w:cs="Arial"/>
          <w:bCs/>
          <w:sz w:val="24"/>
          <w:szCs w:val="24"/>
        </w:rPr>
        <w:t xml:space="preserve"> </w:t>
      </w:r>
      <w:r>
        <w:rPr>
          <w:rFonts w:ascii="Arial" w:hAnsi="Arial" w:cs="Arial"/>
          <w:bCs/>
          <w:sz w:val="24"/>
          <w:szCs w:val="24"/>
        </w:rPr>
        <w:t>Frank Bavaro; Manny Contino; Paul Dehn;</w:t>
      </w:r>
      <w:r w:rsidRPr="00D5106E">
        <w:rPr>
          <w:rFonts w:ascii="Arial" w:hAnsi="Arial" w:cs="Arial"/>
          <w:bCs/>
          <w:sz w:val="24"/>
          <w:szCs w:val="24"/>
        </w:rPr>
        <w:t xml:space="preserve"> Ed Dorn</w:t>
      </w:r>
      <w:r>
        <w:rPr>
          <w:rFonts w:ascii="Arial" w:hAnsi="Arial" w:cs="Arial"/>
          <w:bCs/>
          <w:sz w:val="24"/>
          <w:szCs w:val="24"/>
        </w:rPr>
        <w:t>;</w:t>
      </w:r>
      <w:r w:rsidRPr="00D5106E">
        <w:rPr>
          <w:rFonts w:ascii="Arial" w:hAnsi="Arial" w:cs="Arial"/>
          <w:bCs/>
          <w:sz w:val="24"/>
          <w:szCs w:val="24"/>
        </w:rPr>
        <w:t xml:space="preserve"> </w:t>
      </w:r>
      <w:r>
        <w:rPr>
          <w:rFonts w:ascii="Arial" w:hAnsi="Arial" w:cs="Arial"/>
          <w:bCs/>
          <w:sz w:val="24"/>
          <w:szCs w:val="24"/>
        </w:rPr>
        <w:t xml:space="preserve">John </w:t>
      </w:r>
      <w:proofErr w:type="spellStart"/>
      <w:r>
        <w:rPr>
          <w:rFonts w:ascii="Arial" w:hAnsi="Arial" w:cs="Arial"/>
          <w:bCs/>
          <w:sz w:val="24"/>
          <w:szCs w:val="24"/>
        </w:rPr>
        <w:t>Eleazarian</w:t>
      </w:r>
      <w:proofErr w:type="spellEnd"/>
      <w:r>
        <w:rPr>
          <w:rFonts w:ascii="Arial" w:hAnsi="Arial" w:cs="Arial"/>
          <w:bCs/>
          <w:sz w:val="24"/>
          <w:szCs w:val="24"/>
        </w:rPr>
        <w:t xml:space="preserve">; Duane </w:t>
      </w:r>
      <w:proofErr w:type="gramStart"/>
      <w:r>
        <w:rPr>
          <w:rFonts w:ascii="Arial" w:hAnsi="Arial" w:cs="Arial"/>
          <w:bCs/>
          <w:sz w:val="24"/>
          <w:szCs w:val="24"/>
        </w:rPr>
        <w:t>Evans;;</w:t>
      </w:r>
      <w:proofErr w:type="gramEnd"/>
      <w:r>
        <w:rPr>
          <w:rFonts w:ascii="Arial" w:hAnsi="Arial" w:cs="Arial"/>
          <w:bCs/>
          <w:sz w:val="24"/>
          <w:szCs w:val="24"/>
        </w:rPr>
        <w:t xml:space="preserve"> </w:t>
      </w:r>
      <w:r w:rsidRPr="00D5106E">
        <w:rPr>
          <w:rFonts w:ascii="Arial" w:hAnsi="Arial" w:cs="Arial"/>
          <w:bCs/>
          <w:sz w:val="24"/>
          <w:szCs w:val="24"/>
        </w:rPr>
        <w:t>Jim Forden; Ted Fox</w:t>
      </w:r>
      <w:r>
        <w:rPr>
          <w:rFonts w:ascii="Arial" w:hAnsi="Arial" w:cs="Arial"/>
          <w:bCs/>
          <w:sz w:val="24"/>
          <w:szCs w:val="24"/>
        </w:rPr>
        <w:t>; Jim Hiney; Bernie Hollenbeck; Bob Large; Nick Lopez; Luis Rodriquez; Ernie Sopp</w:t>
      </w:r>
    </w:p>
    <w:p w14:paraId="056792D5" w14:textId="77777777" w:rsidR="00785075" w:rsidRPr="0059486B" w:rsidRDefault="00785075" w:rsidP="00785075">
      <w:pPr>
        <w:autoSpaceDE w:val="0"/>
        <w:autoSpaceDN w:val="0"/>
        <w:adjustRightInd w:val="0"/>
        <w:spacing w:after="0" w:line="240" w:lineRule="auto"/>
        <w:rPr>
          <w:rFonts w:ascii="Arial" w:hAnsi="Arial" w:cs="Arial"/>
          <w:sz w:val="24"/>
          <w:szCs w:val="24"/>
        </w:rPr>
      </w:pPr>
    </w:p>
    <w:p w14:paraId="7178A122" w14:textId="5229F50D" w:rsidR="00785075" w:rsidRDefault="00785075" w:rsidP="00785075">
      <w:pPr>
        <w:autoSpaceDE w:val="0"/>
        <w:autoSpaceDN w:val="0"/>
        <w:adjustRightInd w:val="0"/>
        <w:spacing w:after="0" w:line="240" w:lineRule="auto"/>
        <w:rPr>
          <w:rFonts w:ascii="Arial" w:hAnsi="Arial" w:cs="Arial"/>
          <w:sz w:val="24"/>
          <w:szCs w:val="24"/>
        </w:rPr>
      </w:pPr>
      <w:r>
        <w:rPr>
          <w:rFonts w:ascii="Arial" w:hAnsi="Arial" w:cs="Arial"/>
          <w:b/>
          <w:bCs/>
          <w:sz w:val="24"/>
          <w:szCs w:val="24"/>
        </w:rPr>
        <w:t>GUESTS</w:t>
      </w:r>
      <w:r w:rsidRPr="00D5106E">
        <w:rPr>
          <w:rFonts w:ascii="Arial" w:hAnsi="Arial" w:cs="Arial"/>
          <w:b/>
          <w:bCs/>
          <w:sz w:val="24"/>
          <w:szCs w:val="24"/>
        </w:rPr>
        <w:t>:</w:t>
      </w:r>
      <w:r>
        <w:rPr>
          <w:rFonts w:ascii="Arial" w:hAnsi="Arial" w:cs="Arial"/>
          <w:b/>
          <w:bCs/>
          <w:sz w:val="24"/>
          <w:szCs w:val="24"/>
        </w:rPr>
        <w:t xml:space="preserve"> </w:t>
      </w:r>
      <w:r w:rsidR="007B386E">
        <w:rPr>
          <w:rFonts w:ascii="Arial" w:hAnsi="Arial" w:cs="Arial"/>
          <w:sz w:val="24"/>
          <w:szCs w:val="24"/>
        </w:rPr>
        <w:t>None today</w:t>
      </w:r>
    </w:p>
    <w:p w14:paraId="3BCA988D" w14:textId="77777777" w:rsidR="00785075" w:rsidRDefault="00785075" w:rsidP="00785075">
      <w:pPr>
        <w:autoSpaceDE w:val="0"/>
        <w:autoSpaceDN w:val="0"/>
        <w:adjustRightInd w:val="0"/>
        <w:spacing w:after="0" w:line="240" w:lineRule="auto"/>
        <w:rPr>
          <w:rFonts w:ascii="Arial" w:hAnsi="Arial" w:cs="Arial"/>
          <w:b/>
          <w:bCs/>
          <w:sz w:val="24"/>
          <w:szCs w:val="24"/>
        </w:rPr>
      </w:pPr>
    </w:p>
    <w:p w14:paraId="664B3528" w14:textId="77777777" w:rsidR="00785075" w:rsidRDefault="00785075" w:rsidP="00785075">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Pr>
          <w:rFonts w:ascii="Arial" w:hAnsi="Arial" w:cs="Arial"/>
          <w:sz w:val="24"/>
          <w:szCs w:val="24"/>
        </w:rPr>
        <w:t xml:space="preserve">MSC as </w:t>
      </w:r>
      <w:proofErr w:type="gramStart"/>
      <w:r>
        <w:rPr>
          <w:rFonts w:ascii="Arial" w:hAnsi="Arial" w:cs="Arial"/>
          <w:sz w:val="24"/>
          <w:szCs w:val="24"/>
        </w:rPr>
        <w:t>submitted</w:t>
      </w:r>
      <w:proofErr w:type="gramEnd"/>
      <w:r w:rsidRPr="00D5106E">
        <w:rPr>
          <w:rFonts w:ascii="Arial" w:hAnsi="Arial" w:cs="Arial"/>
          <w:b/>
          <w:bCs/>
          <w:sz w:val="24"/>
          <w:szCs w:val="24"/>
        </w:rPr>
        <w:t xml:space="preserve"> </w:t>
      </w:r>
    </w:p>
    <w:p w14:paraId="6E433ADC" w14:textId="77777777" w:rsidR="00785075" w:rsidRPr="00D5106E" w:rsidRDefault="00785075" w:rsidP="00785075">
      <w:pPr>
        <w:autoSpaceDE w:val="0"/>
        <w:autoSpaceDN w:val="0"/>
        <w:adjustRightInd w:val="0"/>
        <w:spacing w:after="0" w:line="240" w:lineRule="auto"/>
        <w:rPr>
          <w:rFonts w:ascii="Arial" w:hAnsi="Arial" w:cs="Arial"/>
          <w:b/>
          <w:bCs/>
          <w:sz w:val="24"/>
          <w:szCs w:val="24"/>
        </w:rPr>
      </w:pPr>
    </w:p>
    <w:p w14:paraId="6ABA852D" w14:textId="052A327F" w:rsidR="00785075" w:rsidRDefault="00785075" w:rsidP="00330DD0">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 xml:space="preserve">BIG SIR:  </w:t>
      </w:r>
      <w:r>
        <w:rPr>
          <w:rFonts w:ascii="Arial" w:hAnsi="Arial" w:cs="Arial"/>
          <w:sz w:val="24"/>
          <w:szCs w:val="24"/>
        </w:rPr>
        <w:t>Jim Hiney: 1) Re</w:t>
      </w:r>
      <w:r w:rsidR="007B386E">
        <w:rPr>
          <w:rFonts w:ascii="Arial" w:hAnsi="Arial" w:cs="Arial"/>
          <w:sz w:val="24"/>
          <w:szCs w:val="24"/>
        </w:rPr>
        <w:t>ported</w:t>
      </w:r>
      <w:r>
        <w:rPr>
          <w:rFonts w:ascii="Arial" w:hAnsi="Arial" w:cs="Arial"/>
          <w:sz w:val="24"/>
          <w:szCs w:val="24"/>
        </w:rPr>
        <w:t xml:space="preserve"> that </w:t>
      </w:r>
      <w:r w:rsidR="007B386E">
        <w:rPr>
          <w:rFonts w:ascii="Arial" w:hAnsi="Arial" w:cs="Arial"/>
          <w:sz w:val="24"/>
          <w:szCs w:val="24"/>
        </w:rPr>
        <w:t>beginning 2024, State SIR</w:t>
      </w:r>
      <w:r>
        <w:rPr>
          <w:rFonts w:ascii="Arial" w:hAnsi="Arial" w:cs="Arial"/>
          <w:sz w:val="24"/>
          <w:szCs w:val="24"/>
        </w:rPr>
        <w:t xml:space="preserve"> will </w:t>
      </w:r>
      <w:r w:rsidR="007B386E">
        <w:rPr>
          <w:rFonts w:ascii="Arial" w:hAnsi="Arial" w:cs="Arial"/>
          <w:sz w:val="24"/>
          <w:szCs w:val="24"/>
        </w:rPr>
        <w:t>be increasing the per person assessment</w:t>
      </w:r>
      <w:r>
        <w:rPr>
          <w:rFonts w:ascii="Arial" w:hAnsi="Arial" w:cs="Arial"/>
          <w:sz w:val="24"/>
          <w:szCs w:val="24"/>
        </w:rPr>
        <w:t xml:space="preserve"> </w:t>
      </w:r>
      <w:r w:rsidR="007B386E">
        <w:rPr>
          <w:rFonts w:ascii="Arial" w:hAnsi="Arial" w:cs="Arial"/>
          <w:sz w:val="24"/>
          <w:szCs w:val="24"/>
        </w:rPr>
        <w:t xml:space="preserve">to $2.50/quarter. Additionally, the member count provided at the end of the first quarter will </w:t>
      </w:r>
      <w:proofErr w:type="gramStart"/>
      <w:r w:rsidR="007B386E">
        <w:rPr>
          <w:rFonts w:ascii="Arial" w:hAnsi="Arial" w:cs="Arial"/>
          <w:sz w:val="24"/>
          <w:szCs w:val="24"/>
        </w:rPr>
        <w:t>remain as a</w:t>
      </w:r>
      <w:proofErr w:type="gramEnd"/>
      <w:r w:rsidR="007B386E">
        <w:rPr>
          <w:rFonts w:ascii="Arial" w:hAnsi="Arial" w:cs="Arial"/>
          <w:sz w:val="24"/>
          <w:szCs w:val="24"/>
        </w:rPr>
        <w:t xml:space="preserve"> constant through the duration of the year.  Discussion followed re the consequences of this new approach, particularly as it will impact growing vs. declining Chapters of our organization</w:t>
      </w:r>
      <w:r w:rsidR="00A978F7">
        <w:rPr>
          <w:rFonts w:ascii="Arial" w:hAnsi="Arial" w:cs="Arial"/>
          <w:sz w:val="24"/>
          <w:szCs w:val="24"/>
        </w:rPr>
        <w:t xml:space="preserve">.  By consensus, our Chapter concluded that the move taken by the State without normal consultation with the chapters needs to be directly addressed and instructed incoming Big SIR Ernie Sopp to invite our Area Representative, Bruce </w:t>
      </w:r>
      <w:r w:rsidR="00561CF0">
        <w:rPr>
          <w:rFonts w:ascii="Arial" w:hAnsi="Arial" w:cs="Arial"/>
          <w:sz w:val="24"/>
          <w:szCs w:val="24"/>
        </w:rPr>
        <w:t>Corwin</w:t>
      </w:r>
      <w:r w:rsidR="00A978F7">
        <w:rPr>
          <w:rFonts w:ascii="Arial" w:hAnsi="Arial" w:cs="Arial"/>
          <w:sz w:val="24"/>
          <w:szCs w:val="24"/>
        </w:rPr>
        <w:t xml:space="preserve"> to our January meeting to discuss the topic.  2) As the next item on his agenda, Jim distributed </w:t>
      </w:r>
      <w:proofErr w:type="spellStart"/>
      <w:r>
        <w:rPr>
          <w:rFonts w:ascii="Arial" w:hAnsi="Arial" w:cs="Arial"/>
          <w:sz w:val="24"/>
          <w:szCs w:val="24"/>
        </w:rPr>
        <w:t>Pardinis</w:t>
      </w:r>
      <w:proofErr w:type="spellEnd"/>
      <w:r>
        <w:rPr>
          <w:rFonts w:ascii="Arial" w:hAnsi="Arial" w:cs="Arial"/>
          <w:sz w:val="24"/>
          <w:szCs w:val="24"/>
        </w:rPr>
        <w:t xml:space="preserve"> </w:t>
      </w:r>
      <w:r w:rsidR="00A978F7">
        <w:rPr>
          <w:rFonts w:ascii="Arial" w:hAnsi="Arial" w:cs="Arial"/>
          <w:sz w:val="24"/>
          <w:szCs w:val="24"/>
        </w:rPr>
        <w:t xml:space="preserve">catering proposal for </w:t>
      </w:r>
      <w:r>
        <w:rPr>
          <w:rFonts w:ascii="Arial" w:hAnsi="Arial" w:cs="Arial"/>
          <w:sz w:val="24"/>
          <w:szCs w:val="24"/>
        </w:rPr>
        <w:t xml:space="preserve">the upcoming year.  </w:t>
      </w:r>
      <w:r w:rsidR="00A978F7">
        <w:rPr>
          <w:rFonts w:ascii="Arial" w:hAnsi="Arial" w:cs="Arial"/>
          <w:sz w:val="24"/>
          <w:szCs w:val="24"/>
        </w:rPr>
        <w:t>If accepted by the Chapter, the per person luncheon cost will be increased to $23/person.</w:t>
      </w:r>
      <w:r w:rsidR="00561CF0">
        <w:rPr>
          <w:rFonts w:ascii="Arial" w:hAnsi="Arial" w:cs="Arial"/>
          <w:sz w:val="24"/>
          <w:szCs w:val="24"/>
        </w:rPr>
        <w:t xml:space="preserve"> Dis</w:t>
      </w:r>
      <w:r w:rsidR="00561CF0">
        <w:rPr>
          <w:rFonts w:ascii="Arial" w:hAnsi="Arial" w:cs="Arial"/>
          <w:sz w:val="24"/>
          <w:szCs w:val="24"/>
        </w:rPr>
        <w:lastRenderedPageBreak/>
        <w:t>cussion followed with MSC to accept the propos</w:t>
      </w:r>
      <w:r w:rsidR="00330DD0">
        <w:rPr>
          <w:rFonts w:ascii="Arial" w:hAnsi="Arial" w:cs="Arial"/>
          <w:sz w:val="24"/>
          <w:szCs w:val="24"/>
        </w:rPr>
        <w:t xml:space="preserve">ed contract.  </w:t>
      </w:r>
      <w:r w:rsidR="00561CF0">
        <w:rPr>
          <w:rFonts w:ascii="Arial" w:hAnsi="Arial" w:cs="Arial"/>
          <w:sz w:val="24"/>
          <w:szCs w:val="24"/>
        </w:rPr>
        <w:t>3</w:t>
      </w:r>
      <w:r>
        <w:rPr>
          <w:rFonts w:ascii="Arial" w:hAnsi="Arial" w:cs="Arial"/>
          <w:sz w:val="24"/>
          <w:szCs w:val="24"/>
        </w:rPr>
        <w:t xml:space="preserve">) Jim then raised </w:t>
      </w:r>
      <w:proofErr w:type="gramStart"/>
      <w:r>
        <w:rPr>
          <w:rFonts w:ascii="Arial" w:hAnsi="Arial" w:cs="Arial"/>
          <w:sz w:val="24"/>
          <w:szCs w:val="24"/>
        </w:rPr>
        <w:t>questioned</w:t>
      </w:r>
      <w:proofErr w:type="gramEnd"/>
      <w:r>
        <w:rPr>
          <w:rFonts w:ascii="Arial" w:hAnsi="Arial" w:cs="Arial"/>
          <w:sz w:val="24"/>
          <w:szCs w:val="24"/>
        </w:rPr>
        <w:t xml:space="preserve"> whether our Chapter </w:t>
      </w:r>
      <w:proofErr w:type="gramStart"/>
      <w:r>
        <w:rPr>
          <w:rFonts w:ascii="Arial" w:hAnsi="Arial" w:cs="Arial"/>
          <w:sz w:val="24"/>
          <w:szCs w:val="24"/>
        </w:rPr>
        <w:t>dues</w:t>
      </w:r>
      <w:proofErr w:type="gramEnd"/>
      <w:r>
        <w:rPr>
          <w:rFonts w:ascii="Arial" w:hAnsi="Arial" w:cs="Arial"/>
          <w:sz w:val="24"/>
          <w:szCs w:val="24"/>
        </w:rPr>
        <w:t xml:space="preserve"> structure should be revisited in </w:t>
      </w:r>
      <w:r w:rsidR="00561CF0">
        <w:rPr>
          <w:rFonts w:ascii="Arial" w:hAnsi="Arial" w:cs="Arial"/>
          <w:sz w:val="24"/>
          <w:szCs w:val="24"/>
        </w:rPr>
        <w:t>to address the increased costs.</w:t>
      </w:r>
      <w:r>
        <w:rPr>
          <w:rFonts w:ascii="Arial" w:hAnsi="Arial" w:cs="Arial"/>
          <w:sz w:val="24"/>
          <w:szCs w:val="24"/>
        </w:rPr>
        <w:t xml:space="preserve"> Following a discussion of this issue, it was the consensus of the Board members that</w:t>
      </w:r>
      <w:r w:rsidR="001F3B60">
        <w:rPr>
          <w:rFonts w:ascii="Arial" w:hAnsi="Arial" w:cs="Arial"/>
          <w:sz w:val="24"/>
          <w:szCs w:val="24"/>
        </w:rPr>
        <w:t>……</w:t>
      </w:r>
      <w:r w:rsidR="00330DD0">
        <w:rPr>
          <w:rFonts w:ascii="Arial" w:hAnsi="Arial" w:cs="Arial"/>
          <w:sz w:val="24"/>
          <w:szCs w:val="24"/>
        </w:rPr>
        <w:t xml:space="preserve">4) Jim reminded that our Board members for 2024 need to be inducted and suggested that the induction should be made at </w:t>
      </w:r>
      <w:proofErr w:type="spellStart"/>
      <w:r w:rsidR="00330DD0">
        <w:rPr>
          <w:rFonts w:ascii="Arial" w:hAnsi="Arial" w:cs="Arial"/>
          <w:sz w:val="24"/>
          <w:szCs w:val="24"/>
        </w:rPr>
        <w:t>todays</w:t>
      </w:r>
      <w:proofErr w:type="spellEnd"/>
      <w:r w:rsidR="00330DD0">
        <w:rPr>
          <w:rFonts w:ascii="Arial" w:hAnsi="Arial" w:cs="Arial"/>
          <w:sz w:val="24"/>
          <w:szCs w:val="24"/>
        </w:rPr>
        <w:t xml:space="preserve"> luncheon.  MSC to induct the 2024 Board today.</w:t>
      </w:r>
    </w:p>
    <w:p w14:paraId="2D2DF895" w14:textId="77777777" w:rsidR="00330DD0" w:rsidRPr="00330DD0" w:rsidRDefault="00330DD0" w:rsidP="00330DD0">
      <w:pPr>
        <w:autoSpaceDE w:val="0"/>
        <w:autoSpaceDN w:val="0"/>
        <w:adjustRightInd w:val="0"/>
        <w:spacing w:after="0" w:line="240" w:lineRule="auto"/>
        <w:rPr>
          <w:rFonts w:ascii="Arial" w:hAnsi="Arial" w:cs="Arial"/>
          <w:sz w:val="24"/>
          <w:szCs w:val="24"/>
        </w:rPr>
      </w:pPr>
    </w:p>
    <w:p w14:paraId="3C0B7B11" w14:textId="4633440A" w:rsidR="001F3B60" w:rsidRDefault="001F3B60">
      <w:pPr>
        <w:rPr>
          <w:rFonts w:ascii="Arial" w:hAnsi="Arial" w:cs="Arial"/>
          <w:sz w:val="24"/>
          <w:szCs w:val="24"/>
        </w:rPr>
      </w:pPr>
      <w:r>
        <w:rPr>
          <w:rFonts w:ascii="Arial" w:hAnsi="Arial" w:cs="Arial"/>
          <w:b/>
          <w:bCs/>
          <w:sz w:val="24"/>
          <w:szCs w:val="24"/>
        </w:rPr>
        <w:t>Little</w:t>
      </w:r>
      <w:r w:rsidRPr="00D5106E">
        <w:rPr>
          <w:rFonts w:ascii="Arial" w:hAnsi="Arial" w:cs="Arial"/>
          <w:b/>
          <w:bCs/>
          <w:sz w:val="24"/>
          <w:szCs w:val="24"/>
        </w:rPr>
        <w:t xml:space="preserve"> SIR:  </w:t>
      </w:r>
      <w:r w:rsidRPr="001F3B60">
        <w:rPr>
          <w:rFonts w:ascii="Arial" w:hAnsi="Arial" w:cs="Arial"/>
          <w:sz w:val="24"/>
          <w:szCs w:val="24"/>
        </w:rPr>
        <w:t>Ernie Sopp</w:t>
      </w:r>
      <w:r>
        <w:rPr>
          <w:rFonts w:ascii="Arial" w:hAnsi="Arial" w:cs="Arial"/>
          <w:sz w:val="24"/>
          <w:szCs w:val="24"/>
        </w:rPr>
        <w:t xml:space="preserve"> gave the good news that together, he and Luis Rodriguez had secured program speakers for </w:t>
      </w:r>
      <w:proofErr w:type="gramStart"/>
      <w:r>
        <w:rPr>
          <w:rFonts w:ascii="Arial" w:hAnsi="Arial" w:cs="Arial"/>
          <w:sz w:val="24"/>
          <w:szCs w:val="24"/>
        </w:rPr>
        <w:t>the majority of</w:t>
      </w:r>
      <w:proofErr w:type="gramEnd"/>
      <w:r>
        <w:rPr>
          <w:rFonts w:ascii="Arial" w:hAnsi="Arial" w:cs="Arial"/>
          <w:sz w:val="24"/>
          <w:szCs w:val="24"/>
        </w:rPr>
        <w:t xml:space="preserve"> next year</w:t>
      </w:r>
      <w:r w:rsidR="00330DD0">
        <w:rPr>
          <w:rFonts w:ascii="Arial" w:hAnsi="Arial" w:cs="Arial"/>
          <w:sz w:val="24"/>
          <w:szCs w:val="24"/>
        </w:rPr>
        <w:t>’</w:t>
      </w:r>
      <w:r>
        <w:rPr>
          <w:rFonts w:ascii="Arial" w:hAnsi="Arial" w:cs="Arial"/>
          <w:sz w:val="24"/>
          <w:szCs w:val="24"/>
        </w:rPr>
        <w:t>s meetings</w:t>
      </w:r>
      <w:r w:rsidR="00330DD0">
        <w:rPr>
          <w:rFonts w:ascii="Arial" w:hAnsi="Arial" w:cs="Arial"/>
          <w:sz w:val="24"/>
          <w:szCs w:val="24"/>
        </w:rPr>
        <w:t xml:space="preserve"> and today, Dr. Raul Sandoval, President of Fresno State will be the program speaker.</w:t>
      </w:r>
    </w:p>
    <w:p w14:paraId="45BD3895" w14:textId="03ADB0E7" w:rsidR="00330DD0" w:rsidRDefault="00330DD0">
      <w:pPr>
        <w:rPr>
          <w:rFonts w:ascii="Arial" w:hAnsi="Arial" w:cs="Arial"/>
          <w:sz w:val="24"/>
          <w:szCs w:val="24"/>
        </w:rPr>
      </w:pPr>
      <w:r w:rsidRPr="00330DD0">
        <w:rPr>
          <w:rFonts w:ascii="Arial" w:hAnsi="Arial" w:cs="Arial"/>
          <w:b/>
          <w:bCs/>
          <w:sz w:val="24"/>
          <w:szCs w:val="24"/>
        </w:rPr>
        <w:t>Secretary:</w:t>
      </w:r>
      <w:r w:rsidR="005F2DBF">
        <w:rPr>
          <w:rFonts w:ascii="Arial" w:hAnsi="Arial" w:cs="Arial"/>
          <w:b/>
          <w:bCs/>
          <w:sz w:val="24"/>
          <w:szCs w:val="24"/>
        </w:rPr>
        <w:t xml:space="preserve"> </w:t>
      </w:r>
      <w:r w:rsidR="0063211B" w:rsidRPr="0063211B">
        <w:rPr>
          <w:rFonts w:ascii="Arial" w:hAnsi="Arial" w:cs="Arial"/>
          <w:sz w:val="24"/>
          <w:szCs w:val="24"/>
        </w:rPr>
        <w:t>Jim Forden</w:t>
      </w:r>
      <w:r w:rsidR="0037775F">
        <w:rPr>
          <w:rFonts w:ascii="Arial" w:hAnsi="Arial" w:cs="Arial"/>
          <w:sz w:val="24"/>
          <w:szCs w:val="24"/>
        </w:rPr>
        <w:t xml:space="preserve"> reported</w:t>
      </w:r>
      <w:r w:rsidR="00394D0E">
        <w:rPr>
          <w:rFonts w:ascii="Arial" w:hAnsi="Arial" w:cs="Arial"/>
          <w:sz w:val="24"/>
          <w:szCs w:val="24"/>
        </w:rPr>
        <w:t>:</w:t>
      </w:r>
      <w:r w:rsidR="0037775F">
        <w:rPr>
          <w:rFonts w:ascii="Arial" w:hAnsi="Arial" w:cs="Arial"/>
          <w:sz w:val="24"/>
          <w:szCs w:val="24"/>
        </w:rPr>
        <w:t xml:space="preserve"> </w:t>
      </w:r>
      <w:r w:rsidR="00C045EA">
        <w:rPr>
          <w:rFonts w:ascii="Arial" w:hAnsi="Arial" w:cs="Arial"/>
          <w:sz w:val="24"/>
          <w:szCs w:val="24"/>
        </w:rPr>
        <w:t>1)</w:t>
      </w:r>
      <w:r w:rsidR="0037775F">
        <w:rPr>
          <w:rFonts w:ascii="Arial" w:hAnsi="Arial" w:cs="Arial"/>
          <w:sz w:val="24"/>
          <w:szCs w:val="24"/>
        </w:rPr>
        <w:t xml:space="preserve"> </w:t>
      </w:r>
      <w:r w:rsidR="00394D0E">
        <w:rPr>
          <w:rFonts w:ascii="Arial" w:hAnsi="Arial" w:cs="Arial"/>
          <w:sz w:val="24"/>
          <w:szCs w:val="24"/>
        </w:rPr>
        <w:t>C</w:t>
      </w:r>
      <w:r w:rsidR="0037775F">
        <w:rPr>
          <w:rFonts w:ascii="Arial" w:hAnsi="Arial" w:cs="Arial"/>
          <w:sz w:val="24"/>
          <w:szCs w:val="24"/>
        </w:rPr>
        <w:t>urrently there are 167 members on the SIR 169 Roster.</w:t>
      </w:r>
      <w:r w:rsidR="009A45FF">
        <w:rPr>
          <w:rFonts w:ascii="Arial" w:hAnsi="Arial" w:cs="Arial"/>
          <w:sz w:val="24"/>
          <w:szCs w:val="24"/>
        </w:rPr>
        <w:t xml:space="preserve">  The total rose to 17</w:t>
      </w:r>
      <w:r w:rsidR="00221C94">
        <w:rPr>
          <w:rFonts w:ascii="Arial" w:hAnsi="Arial" w:cs="Arial"/>
          <w:sz w:val="24"/>
          <w:szCs w:val="24"/>
        </w:rPr>
        <w:t>0 during the month, but two members passed away during the period</w:t>
      </w:r>
      <w:r w:rsidR="005A0660">
        <w:rPr>
          <w:rFonts w:ascii="Arial" w:hAnsi="Arial" w:cs="Arial"/>
          <w:sz w:val="24"/>
          <w:szCs w:val="24"/>
        </w:rPr>
        <w:t>; one was dropped due to non-participation</w:t>
      </w:r>
      <w:r w:rsidR="00413A27">
        <w:rPr>
          <w:rFonts w:ascii="Arial" w:hAnsi="Arial" w:cs="Arial"/>
          <w:sz w:val="24"/>
          <w:szCs w:val="24"/>
        </w:rPr>
        <w:t>, another for serious illness</w:t>
      </w:r>
      <w:r w:rsidR="005A0660">
        <w:rPr>
          <w:rFonts w:ascii="Arial" w:hAnsi="Arial" w:cs="Arial"/>
          <w:sz w:val="24"/>
          <w:szCs w:val="24"/>
        </w:rPr>
        <w:t xml:space="preserve"> and </w:t>
      </w:r>
      <w:r w:rsidR="00CD6822">
        <w:rPr>
          <w:rFonts w:ascii="Arial" w:hAnsi="Arial" w:cs="Arial"/>
          <w:sz w:val="24"/>
          <w:szCs w:val="24"/>
        </w:rPr>
        <w:t>one new number was inducted</w:t>
      </w:r>
      <w:r w:rsidR="0010629B">
        <w:rPr>
          <w:rFonts w:ascii="Arial" w:hAnsi="Arial" w:cs="Arial"/>
          <w:sz w:val="24"/>
          <w:szCs w:val="24"/>
        </w:rPr>
        <w:t>.</w:t>
      </w:r>
      <w:r w:rsidR="00394D0E">
        <w:rPr>
          <w:rFonts w:ascii="Arial" w:hAnsi="Arial" w:cs="Arial"/>
          <w:sz w:val="24"/>
          <w:szCs w:val="24"/>
        </w:rPr>
        <w:t xml:space="preserve">  2) In a continuing effort to </w:t>
      </w:r>
      <w:r w:rsidR="00182C43">
        <w:rPr>
          <w:rFonts w:ascii="Arial" w:hAnsi="Arial" w:cs="Arial"/>
          <w:sz w:val="24"/>
          <w:szCs w:val="24"/>
        </w:rPr>
        <w:t xml:space="preserve">capture the </w:t>
      </w:r>
      <w:r w:rsidR="006B7FF7">
        <w:rPr>
          <w:rFonts w:ascii="Arial" w:hAnsi="Arial" w:cs="Arial"/>
          <w:sz w:val="24"/>
          <w:szCs w:val="24"/>
        </w:rPr>
        <w:t xml:space="preserve">missing personal data for our Roster, </w:t>
      </w:r>
      <w:r w:rsidR="00775005">
        <w:rPr>
          <w:rFonts w:ascii="Arial" w:hAnsi="Arial" w:cs="Arial"/>
          <w:sz w:val="24"/>
          <w:szCs w:val="24"/>
        </w:rPr>
        <w:t xml:space="preserve">forms have been created that will be used to </w:t>
      </w:r>
      <w:r w:rsidR="001E6DE6">
        <w:rPr>
          <w:rFonts w:ascii="Arial" w:hAnsi="Arial" w:cs="Arial"/>
          <w:sz w:val="24"/>
          <w:szCs w:val="24"/>
        </w:rPr>
        <w:t xml:space="preserve">obtain the </w:t>
      </w:r>
      <w:r w:rsidR="00D67F72">
        <w:rPr>
          <w:rFonts w:ascii="Arial" w:hAnsi="Arial" w:cs="Arial"/>
          <w:sz w:val="24"/>
          <w:szCs w:val="24"/>
        </w:rPr>
        <w:t xml:space="preserve">information from members as they sign in for </w:t>
      </w:r>
      <w:proofErr w:type="spellStart"/>
      <w:proofErr w:type="gramStart"/>
      <w:r w:rsidR="00D67F72">
        <w:rPr>
          <w:rFonts w:ascii="Arial" w:hAnsi="Arial" w:cs="Arial"/>
          <w:sz w:val="24"/>
          <w:szCs w:val="24"/>
        </w:rPr>
        <w:t>todays</w:t>
      </w:r>
      <w:proofErr w:type="spellEnd"/>
      <w:proofErr w:type="gramEnd"/>
      <w:r w:rsidR="00D67F72">
        <w:rPr>
          <w:rFonts w:ascii="Arial" w:hAnsi="Arial" w:cs="Arial"/>
          <w:sz w:val="24"/>
          <w:szCs w:val="24"/>
        </w:rPr>
        <w:t xml:space="preserve"> luncheon</w:t>
      </w:r>
      <w:r w:rsidR="00D567E2">
        <w:rPr>
          <w:rFonts w:ascii="Arial" w:hAnsi="Arial" w:cs="Arial"/>
          <w:sz w:val="24"/>
          <w:szCs w:val="24"/>
        </w:rPr>
        <w:t>.</w:t>
      </w:r>
    </w:p>
    <w:p w14:paraId="6FEC4E00" w14:textId="1BFF6A24" w:rsidR="00D567E2" w:rsidRDefault="00D567E2">
      <w:pPr>
        <w:rPr>
          <w:rFonts w:ascii="Arial" w:hAnsi="Arial" w:cs="Arial"/>
          <w:sz w:val="24"/>
          <w:szCs w:val="24"/>
        </w:rPr>
      </w:pPr>
      <w:r w:rsidRPr="008D5DE6">
        <w:rPr>
          <w:rFonts w:ascii="Arial" w:hAnsi="Arial" w:cs="Arial"/>
          <w:b/>
          <w:bCs/>
          <w:sz w:val="24"/>
          <w:szCs w:val="24"/>
        </w:rPr>
        <w:t>Treasury Report</w:t>
      </w:r>
      <w:r w:rsidR="008D5DE6" w:rsidRPr="008D5DE6">
        <w:rPr>
          <w:rFonts w:ascii="Arial" w:hAnsi="Arial" w:cs="Arial"/>
          <w:b/>
          <w:bCs/>
          <w:sz w:val="24"/>
          <w:szCs w:val="24"/>
        </w:rPr>
        <w:t>:</w:t>
      </w:r>
      <w:r w:rsidR="008D5DE6">
        <w:rPr>
          <w:rFonts w:ascii="Arial" w:hAnsi="Arial" w:cs="Arial"/>
          <w:b/>
          <w:bCs/>
          <w:sz w:val="24"/>
          <w:szCs w:val="24"/>
        </w:rPr>
        <w:t xml:space="preserve">  </w:t>
      </w:r>
      <w:r w:rsidR="008D5DE6" w:rsidRPr="008D5DE6">
        <w:rPr>
          <w:rFonts w:ascii="Arial" w:hAnsi="Arial" w:cs="Arial"/>
          <w:sz w:val="24"/>
          <w:szCs w:val="24"/>
        </w:rPr>
        <w:t>N</w:t>
      </w:r>
      <w:r w:rsidR="00076CA4">
        <w:rPr>
          <w:rFonts w:ascii="Arial" w:hAnsi="Arial" w:cs="Arial"/>
          <w:sz w:val="24"/>
          <w:szCs w:val="24"/>
        </w:rPr>
        <w:t xml:space="preserve">ick Lopez reported that after addressing expenditures of </w:t>
      </w:r>
      <w:proofErr w:type="gramStart"/>
      <w:r w:rsidR="00EC1E5C">
        <w:rPr>
          <w:rFonts w:ascii="Arial" w:hAnsi="Arial" w:cs="Arial"/>
          <w:sz w:val="24"/>
          <w:szCs w:val="24"/>
        </w:rPr>
        <w:t>$2,</w:t>
      </w:r>
      <w:r w:rsidR="0070756E">
        <w:rPr>
          <w:rFonts w:ascii="Arial" w:hAnsi="Arial" w:cs="Arial"/>
          <w:sz w:val="24"/>
          <w:szCs w:val="24"/>
        </w:rPr>
        <w:t>479.70, and</w:t>
      </w:r>
      <w:proofErr w:type="gramEnd"/>
      <w:r w:rsidR="0070756E">
        <w:rPr>
          <w:rFonts w:ascii="Arial" w:hAnsi="Arial" w:cs="Arial"/>
          <w:sz w:val="24"/>
          <w:szCs w:val="24"/>
        </w:rPr>
        <w:t xml:space="preserve"> collecting </w:t>
      </w:r>
      <w:r w:rsidR="006E64CC">
        <w:rPr>
          <w:rFonts w:ascii="Arial" w:hAnsi="Arial" w:cs="Arial"/>
          <w:sz w:val="24"/>
          <w:szCs w:val="24"/>
        </w:rPr>
        <w:t>income of $</w:t>
      </w:r>
      <w:r w:rsidR="00FB4A65">
        <w:rPr>
          <w:rFonts w:ascii="Arial" w:hAnsi="Arial" w:cs="Arial"/>
          <w:sz w:val="24"/>
          <w:szCs w:val="24"/>
        </w:rPr>
        <w:t xml:space="preserve">10,870.52; </w:t>
      </w:r>
      <w:r w:rsidR="0080501C">
        <w:rPr>
          <w:rFonts w:ascii="Arial" w:hAnsi="Arial" w:cs="Arial"/>
          <w:sz w:val="24"/>
          <w:szCs w:val="24"/>
        </w:rPr>
        <w:t xml:space="preserve">there is a current balance in the Chapter’s checking account of </w:t>
      </w:r>
      <w:r w:rsidR="00474A38">
        <w:rPr>
          <w:rFonts w:ascii="Arial" w:hAnsi="Arial" w:cs="Arial"/>
          <w:sz w:val="24"/>
          <w:szCs w:val="24"/>
        </w:rPr>
        <w:t>$8,340</w:t>
      </w:r>
      <w:r w:rsidR="00750549">
        <w:rPr>
          <w:rFonts w:ascii="Arial" w:hAnsi="Arial" w:cs="Arial"/>
          <w:sz w:val="24"/>
          <w:szCs w:val="24"/>
        </w:rPr>
        <w:t>.52.</w:t>
      </w:r>
      <w:r w:rsidR="00E37F67">
        <w:rPr>
          <w:rFonts w:ascii="Arial" w:hAnsi="Arial" w:cs="Arial"/>
          <w:sz w:val="24"/>
          <w:szCs w:val="24"/>
        </w:rPr>
        <w:t xml:space="preserve">  Adding in a Petty Cash amount of </w:t>
      </w:r>
      <w:r w:rsidR="0000562A">
        <w:rPr>
          <w:rFonts w:ascii="Arial" w:hAnsi="Arial" w:cs="Arial"/>
          <w:sz w:val="24"/>
          <w:szCs w:val="24"/>
        </w:rPr>
        <w:t>$100, there is a total</w:t>
      </w:r>
      <w:r w:rsidR="005E24F6">
        <w:rPr>
          <w:rFonts w:ascii="Arial" w:hAnsi="Arial" w:cs="Arial"/>
          <w:sz w:val="24"/>
          <w:szCs w:val="24"/>
        </w:rPr>
        <w:t xml:space="preserve"> of $8,440.52</w:t>
      </w:r>
      <w:r w:rsidR="00A45727">
        <w:rPr>
          <w:rFonts w:ascii="Arial" w:hAnsi="Arial" w:cs="Arial"/>
          <w:sz w:val="24"/>
          <w:szCs w:val="24"/>
        </w:rPr>
        <w:t xml:space="preserve"> of cash available</w:t>
      </w:r>
      <w:r w:rsidR="00F25794">
        <w:rPr>
          <w:rFonts w:ascii="Arial" w:hAnsi="Arial" w:cs="Arial"/>
          <w:sz w:val="24"/>
          <w:szCs w:val="24"/>
        </w:rPr>
        <w:t xml:space="preserve"> for the operation of the Chapter.</w:t>
      </w:r>
      <w:r w:rsidR="00AA6B5E">
        <w:rPr>
          <w:rFonts w:ascii="Arial" w:hAnsi="Arial" w:cs="Arial"/>
          <w:sz w:val="24"/>
          <w:szCs w:val="24"/>
        </w:rPr>
        <w:t xml:space="preserve"> MSC to appro</w:t>
      </w:r>
      <w:r w:rsidR="00505E77">
        <w:rPr>
          <w:rFonts w:ascii="Arial" w:hAnsi="Arial" w:cs="Arial"/>
          <w:sz w:val="24"/>
          <w:szCs w:val="24"/>
        </w:rPr>
        <w:t>ve the report as submitted.</w:t>
      </w:r>
    </w:p>
    <w:p w14:paraId="446FC9DE" w14:textId="32611664" w:rsidR="00505E77" w:rsidRDefault="00170090">
      <w:pPr>
        <w:rPr>
          <w:rFonts w:ascii="Arial" w:hAnsi="Arial" w:cs="Arial"/>
          <w:sz w:val="24"/>
          <w:szCs w:val="24"/>
        </w:rPr>
      </w:pPr>
      <w:r w:rsidRPr="00170090">
        <w:rPr>
          <w:rFonts w:ascii="Arial" w:hAnsi="Arial" w:cs="Arial"/>
          <w:b/>
          <w:bCs/>
          <w:sz w:val="24"/>
          <w:szCs w:val="24"/>
        </w:rPr>
        <w:lastRenderedPageBreak/>
        <w:t>Activities</w:t>
      </w:r>
      <w:r w:rsidR="004C5ACD">
        <w:rPr>
          <w:rFonts w:ascii="Arial" w:hAnsi="Arial" w:cs="Arial"/>
          <w:b/>
          <w:bCs/>
          <w:sz w:val="24"/>
          <w:szCs w:val="24"/>
        </w:rPr>
        <w:t xml:space="preserve">: </w:t>
      </w:r>
      <w:r w:rsidR="004C5ACD">
        <w:rPr>
          <w:rFonts w:ascii="Arial" w:hAnsi="Arial" w:cs="Arial"/>
          <w:sz w:val="24"/>
          <w:szCs w:val="24"/>
        </w:rPr>
        <w:t>Ed</w:t>
      </w:r>
      <w:r w:rsidR="008E6B4E">
        <w:rPr>
          <w:rFonts w:ascii="Arial" w:hAnsi="Arial" w:cs="Arial"/>
          <w:sz w:val="24"/>
          <w:szCs w:val="24"/>
        </w:rPr>
        <w:t xml:space="preserve"> Dorn reported</w:t>
      </w:r>
      <w:r w:rsidR="009E074F">
        <w:rPr>
          <w:rFonts w:ascii="Arial" w:hAnsi="Arial" w:cs="Arial"/>
          <w:sz w:val="24"/>
          <w:szCs w:val="24"/>
        </w:rPr>
        <w:t>:</w:t>
      </w:r>
      <w:r w:rsidR="008E6B4E">
        <w:rPr>
          <w:rFonts w:ascii="Arial" w:hAnsi="Arial" w:cs="Arial"/>
          <w:sz w:val="24"/>
          <w:szCs w:val="24"/>
        </w:rPr>
        <w:t xml:space="preserve"> </w:t>
      </w:r>
      <w:r w:rsidR="00617DDE">
        <w:rPr>
          <w:rFonts w:ascii="Arial" w:hAnsi="Arial" w:cs="Arial"/>
          <w:sz w:val="24"/>
          <w:szCs w:val="24"/>
        </w:rPr>
        <w:t>1)</w:t>
      </w:r>
      <w:r w:rsidR="009E074F">
        <w:rPr>
          <w:rFonts w:ascii="Arial" w:hAnsi="Arial" w:cs="Arial"/>
          <w:sz w:val="24"/>
          <w:szCs w:val="24"/>
        </w:rPr>
        <w:t>T</w:t>
      </w:r>
      <w:r w:rsidR="008E6B4E">
        <w:rPr>
          <w:rFonts w:ascii="Arial" w:hAnsi="Arial" w:cs="Arial"/>
          <w:sz w:val="24"/>
          <w:szCs w:val="24"/>
        </w:rPr>
        <w:t xml:space="preserve">he </w:t>
      </w:r>
      <w:r w:rsidR="000A432A">
        <w:rPr>
          <w:rFonts w:ascii="Arial" w:hAnsi="Arial" w:cs="Arial"/>
          <w:sz w:val="24"/>
          <w:szCs w:val="24"/>
        </w:rPr>
        <w:t xml:space="preserve">2024 </w:t>
      </w:r>
      <w:r w:rsidR="009E074F">
        <w:rPr>
          <w:rFonts w:ascii="Arial" w:hAnsi="Arial" w:cs="Arial"/>
          <w:sz w:val="24"/>
          <w:szCs w:val="24"/>
        </w:rPr>
        <w:t xml:space="preserve">SIR 169 </w:t>
      </w:r>
      <w:r w:rsidR="000A432A">
        <w:rPr>
          <w:rFonts w:ascii="Arial" w:hAnsi="Arial" w:cs="Arial"/>
          <w:sz w:val="24"/>
          <w:szCs w:val="24"/>
        </w:rPr>
        <w:t>Golf Schedule has been finalized</w:t>
      </w:r>
      <w:r w:rsidR="00936E25">
        <w:rPr>
          <w:rFonts w:ascii="Arial" w:hAnsi="Arial" w:cs="Arial"/>
          <w:sz w:val="24"/>
          <w:szCs w:val="24"/>
        </w:rPr>
        <w:t xml:space="preserve"> and is submitted for approval.  MSC to approve the </w:t>
      </w:r>
      <w:r w:rsidR="00617DDE">
        <w:rPr>
          <w:rFonts w:ascii="Arial" w:hAnsi="Arial" w:cs="Arial"/>
          <w:sz w:val="24"/>
          <w:szCs w:val="24"/>
        </w:rPr>
        <w:t>Schedule as submitted. 2</w:t>
      </w:r>
      <w:r w:rsidR="00F22ED6">
        <w:rPr>
          <w:rFonts w:ascii="Arial" w:hAnsi="Arial" w:cs="Arial"/>
          <w:sz w:val="24"/>
          <w:szCs w:val="24"/>
        </w:rPr>
        <w:t xml:space="preserve">) </w:t>
      </w:r>
      <w:r w:rsidR="00A86593">
        <w:rPr>
          <w:rFonts w:ascii="Arial" w:hAnsi="Arial" w:cs="Arial"/>
          <w:sz w:val="24"/>
          <w:szCs w:val="24"/>
        </w:rPr>
        <w:t>Participating golfers need to submit their annual N</w:t>
      </w:r>
      <w:r w:rsidR="00B85233">
        <w:rPr>
          <w:rFonts w:ascii="Arial" w:hAnsi="Arial" w:cs="Arial"/>
          <w:sz w:val="24"/>
          <w:szCs w:val="24"/>
        </w:rPr>
        <w:t xml:space="preserve">CGA dues by the end of December to keep their </w:t>
      </w:r>
      <w:r w:rsidR="00A34CF3">
        <w:rPr>
          <w:rFonts w:ascii="Arial" w:hAnsi="Arial" w:cs="Arial"/>
          <w:sz w:val="24"/>
          <w:szCs w:val="24"/>
        </w:rPr>
        <w:t xml:space="preserve">approved </w:t>
      </w:r>
      <w:r w:rsidR="00B85233">
        <w:rPr>
          <w:rFonts w:ascii="Arial" w:hAnsi="Arial" w:cs="Arial"/>
          <w:sz w:val="24"/>
          <w:szCs w:val="24"/>
        </w:rPr>
        <w:t xml:space="preserve">handicaps </w:t>
      </w:r>
      <w:r w:rsidR="00A34CF3">
        <w:rPr>
          <w:rFonts w:ascii="Arial" w:hAnsi="Arial" w:cs="Arial"/>
          <w:sz w:val="24"/>
          <w:szCs w:val="24"/>
        </w:rPr>
        <w:t>active.</w:t>
      </w:r>
      <w:r w:rsidR="00E8031E">
        <w:rPr>
          <w:rFonts w:ascii="Arial" w:hAnsi="Arial" w:cs="Arial"/>
          <w:sz w:val="24"/>
          <w:szCs w:val="24"/>
        </w:rPr>
        <w:t xml:space="preserve"> 3) The Couples Dine Out group will be </w:t>
      </w:r>
      <w:r w:rsidR="00AA723E">
        <w:rPr>
          <w:rFonts w:ascii="Arial" w:hAnsi="Arial" w:cs="Arial"/>
          <w:sz w:val="24"/>
          <w:szCs w:val="24"/>
        </w:rPr>
        <w:t>meeting for dinner this month at BJs Restaurant</w:t>
      </w:r>
      <w:r w:rsidR="00E050BB">
        <w:rPr>
          <w:rFonts w:ascii="Arial" w:hAnsi="Arial" w:cs="Arial"/>
          <w:sz w:val="24"/>
          <w:szCs w:val="24"/>
        </w:rPr>
        <w:t xml:space="preserve"> and Brew</w:t>
      </w:r>
      <w:r w:rsidR="00E76117">
        <w:rPr>
          <w:rFonts w:ascii="Arial" w:hAnsi="Arial" w:cs="Arial"/>
          <w:sz w:val="24"/>
          <w:szCs w:val="24"/>
        </w:rPr>
        <w:t xml:space="preserve"> House, located </w:t>
      </w:r>
      <w:r w:rsidR="0087455B">
        <w:rPr>
          <w:rFonts w:ascii="Arial" w:hAnsi="Arial" w:cs="Arial"/>
          <w:sz w:val="24"/>
          <w:szCs w:val="24"/>
        </w:rPr>
        <w:t>adjacent to the</w:t>
      </w:r>
      <w:r w:rsidR="00E76117">
        <w:rPr>
          <w:rFonts w:ascii="Arial" w:hAnsi="Arial" w:cs="Arial"/>
          <w:sz w:val="24"/>
          <w:szCs w:val="24"/>
        </w:rPr>
        <w:t xml:space="preserve"> Fashion Fa</w:t>
      </w:r>
      <w:r w:rsidR="008C51AC">
        <w:rPr>
          <w:rFonts w:ascii="Arial" w:hAnsi="Arial" w:cs="Arial"/>
          <w:sz w:val="24"/>
          <w:szCs w:val="24"/>
        </w:rPr>
        <w:t>ir Shopping Center</w:t>
      </w:r>
      <w:r w:rsidR="0087455B">
        <w:rPr>
          <w:rFonts w:ascii="Arial" w:hAnsi="Arial" w:cs="Arial"/>
          <w:sz w:val="24"/>
          <w:szCs w:val="24"/>
        </w:rPr>
        <w:t>.</w:t>
      </w:r>
    </w:p>
    <w:p w14:paraId="038F31EE" w14:textId="1A966D86" w:rsidR="003D4A69" w:rsidRDefault="00591BA2">
      <w:pPr>
        <w:rPr>
          <w:rFonts w:ascii="Arial" w:hAnsi="Arial" w:cs="Arial"/>
          <w:sz w:val="24"/>
          <w:szCs w:val="24"/>
        </w:rPr>
      </w:pPr>
      <w:r w:rsidRPr="0039430F">
        <w:rPr>
          <w:rFonts w:ascii="Arial" w:hAnsi="Arial" w:cs="Arial"/>
          <w:b/>
          <w:bCs/>
          <w:sz w:val="24"/>
          <w:szCs w:val="24"/>
        </w:rPr>
        <w:t>Membership</w:t>
      </w:r>
      <w:r w:rsidR="00E444BC">
        <w:rPr>
          <w:rFonts w:ascii="Arial" w:hAnsi="Arial" w:cs="Arial"/>
          <w:b/>
          <w:bCs/>
          <w:sz w:val="24"/>
          <w:szCs w:val="24"/>
        </w:rPr>
        <w:t xml:space="preserve">:  </w:t>
      </w:r>
      <w:r w:rsidR="00383C6B">
        <w:rPr>
          <w:rFonts w:ascii="Arial" w:hAnsi="Arial" w:cs="Arial"/>
          <w:sz w:val="24"/>
          <w:szCs w:val="24"/>
        </w:rPr>
        <w:t xml:space="preserve">In his role as Membership Chairman, Jim Hiney </w:t>
      </w:r>
      <w:r w:rsidR="00C3691C">
        <w:rPr>
          <w:rFonts w:ascii="Arial" w:hAnsi="Arial" w:cs="Arial"/>
          <w:sz w:val="24"/>
          <w:szCs w:val="24"/>
        </w:rPr>
        <w:t>reported that while he has no new applications in hand, one</w:t>
      </w:r>
      <w:r w:rsidR="00D365D5">
        <w:rPr>
          <w:rFonts w:ascii="Arial" w:hAnsi="Arial" w:cs="Arial"/>
          <w:sz w:val="24"/>
          <w:szCs w:val="24"/>
        </w:rPr>
        <w:t xml:space="preserve"> approved candidate</w:t>
      </w:r>
      <w:r w:rsidR="0079163E">
        <w:rPr>
          <w:rFonts w:ascii="Arial" w:hAnsi="Arial" w:cs="Arial"/>
          <w:sz w:val="24"/>
          <w:szCs w:val="24"/>
        </w:rPr>
        <w:t xml:space="preserve">, </w:t>
      </w:r>
      <w:r w:rsidR="005511E1">
        <w:rPr>
          <w:rFonts w:ascii="Arial" w:hAnsi="Arial" w:cs="Arial"/>
          <w:sz w:val="24"/>
          <w:szCs w:val="24"/>
        </w:rPr>
        <w:t>Manny Perales</w:t>
      </w:r>
      <w:r w:rsidR="00AF2E8C">
        <w:rPr>
          <w:rFonts w:ascii="Arial" w:hAnsi="Arial" w:cs="Arial"/>
          <w:sz w:val="24"/>
          <w:szCs w:val="24"/>
        </w:rPr>
        <w:t xml:space="preserve"> will be presented for induction today.</w:t>
      </w:r>
    </w:p>
    <w:p w14:paraId="0E5342F1" w14:textId="2D19F299" w:rsidR="00F25794" w:rsidRDefault="003D4A69">
      <w:pPr>
        <w:rPr>
          <w:rFonts w:ascii="Arial" w:hAnsi="Arial" w:cs="Arial"/>
          <w:sz w:val="24"/>
          <w:szCs w:val="24"/>
        </w:rPr>
      </w:pPr>
      <w:r w:rsidRPr="003D4A69">
        <w:rPr>
          <w:rFonts w:ascii="Arial" w:hAnsi="Arial" w:cs="Arial"/>
          <w:b/>
          <w:bCs/>
          <w:sz w:val="24"/>
          <w:szCs w:val="24"/>
        </w:rPr>
        <w:t>Sunshine Report:</w:t>
      </w:r>
      <w:r w:rsidR="00D365D5" w:rsidRPr="003D4A69">
        <w:rPr>
          <w:rFonts w:ascii="Arial" w:hAnsi="Arial" w:cs="Arial"/>
          <w:b/>
          <w:bCs/>
          <w:sz w:val="24"/>
          <w:szCs w:val="24"/>
        </w:rPr>
        <w:t xml:space="preserve"> </w:t>
      </w:r>
      <w:r w:rsidR="002024D4">
        <w:rPr>
          <w:rFonts w:ascii="Arial" w:hAnsi="Arial" w:cs="Arial"/>
          <w:sz w:val="24"/>
          <w:szCs w:val="24"/>
        </w:rPr>
        <w:t>Bernie Hollenbeck</w:t>
      </w:r>
      <w:r w:rsidR="00B015FD">
        <w:rPr>
          <w:rFonts w:ascii="Arial" w:hAnsi="Arial" w:cs="Arial"/>
          <w:sz w:val="24"/>
          <w:szCs w:val="24"/>
        </w:rPr>
        <w:t xml:space="preserve"> shared with the Board that Lloyd Snavely had suffered a knee injury; Harvey Johnson was experiencing some issues with his back; and both Cletus Von Turk and Fred Bates were addressing medical concerns.</w:t>
      </w:r>
    </w:p>
    <w:p w14:paraId="65BDAD42" w14:textId="6732065D" w:rsidR="00B015FD" w:rsidRPr="00B015FD" w:rsidRDefault="00B015FD">
      <w:pPr>
        <w:rPr>
          <w:rFonts w:ascii="Arial" w:hAnsi="Arial" w:cs="Arial"/>
          <w:sz w:val="24"/>
          <w:szCs w:val="24"/>
        </w:rPr>
      </w:pPr>
      <w:r w:rsidRPr="00B015FD">
        <w:rPr>
          <w:rFonts w:ascii="Arial" w:hAnsi="Arial" w:cs="Arial"/>
          <w:b/>
          <w:bCs/>
          <w:sz w:val="24"/>
          <w:szCs w:val="24"/>
        </w:rPr>
        <w:t>Old Business</w:t>
      </w:r>
      <w:r>
        <w:rPr>
          <w:rFonts w:ascii="Arial" w:hAnsi="Arial" w:cs="Arial"/>
          <w:b/>
          <w:bCs/>
          <w:sz w:val="24"/>
          <w:szCs w:val="24"/>
        </w:rPr>
        <w:t xml:space="preserve">:  </w:t>
      </w:r>
      <w:r w:rsidRPr="00B015FD">
        <w:rPr>
          <w:rFonts w:ascii="Arial" w:hAnsi="Arial" w:cs="Arial"/>
          <w:sz w:val="24"/>
          <w:szCs w:val="24"/>
        </w:rPr>
        <w:t>Nothing to address at this meeting.</w:t>
      </w:r>
    </w:p>
    <w:p w14:paraId="5E36721A" w14:textId="1641292A" w:rsidR="00B015FD" w:rsidRDefault="00B015FD">
      <w:pPr>
        <w:rPr>
          <w:rFonts w:ascii="Arial" w:hAnsi="Arial" w:cs="Arial"/>
          <w:sz w:val="24"/>
          <w:szCs w:val="24"/>
        </w:rPr>
      </w:pPr>
      <w:r>
        <w:rPr>
          <w:rFonts w:ascii="Arial" w:hAnsi="Arial" w:cs="Arial"/>
          <w:b/>
          <w:bCs/>
          <w:sz w:val="24"/>
          <w:szCs w:val="24"/>
        </w:rPr>
        <w:t xml:space="preserve">New Business:  </w:t>
      </w:r>
      <w:r w:rsidRPr="00B015FD">
        <w:rPr>
          <w:rFonts w:ascii="Arial" w:hAnsi="Arial" w:cs="Arial"/>
          <w:sz w:val="24"/>
          <w:szCs w:val="24"/>
        </w:rPr>
        <w:t>Nothing new on the agenda</w:t>
      </w:r>
      <w:r>
        <w:rPr>
          <w:rFonts w:ascii="Arial" w:hAnsi="Arial" w:cs="Arial"/>
          <w:sz w:val="24"/>
          <w:szCs w:val="24"/>
        </w:rPr>
        <w:t>.</w:t>
      </w:r>
    </w:p>
    <w:p w14:paraId="71DD6AAD" w14:textId="5E787BF8" w:rsidR="00B015FD" w:rsidRDefault="00B015FD">
      <w:pPr>
        <w:rPr>
          <w:rFonts w:ascii="Arial" w:hAnsi="Arial" w:cs="Arial"/>
          <w:sz w:val="24"/>
          <w:szCs w:val="24"/>
        </w:rPr>
      </w:pPr>
      <w:r w:rsidRPr="00B015FD">
        <w:rPr>
          <w:rFonts w:ascii="Arial" w:hAnsi="Arial" w:cs="Arial"/>
          <w:b/>
          <w:bCs/>
          <w:sz w:val="24"/>
          <w:szCs w:val="24"/>
        </w:rPr>
        <w:t>Adjournment:</w:t>
      </w:r>
      <w:r>
        <w:rPr>
          <w:rFonts w:ascii="Arial" w:hAnsi="Arial" w:cs="Arial"/>
          <w:b/>
          <w:bCs/>
          <w:sz w:val="24"/>
          <w:szCs w:val="24"/>
        </w:rPr>
        <w:t xml:space="preserve"> </w:t>
      </w:r>
      <w:r>
        <w:rPr>
          <w:rFonts w:ascii="Arial" w:hAnsi="Arial" w:cs="Arial"/>
          <w:sz w:val="24"/>
          <w:szCs w:val="24"/>
        </w:rPr>
        <w:t>11:06 am</w:t>
      </w:r>
    </w:p>
    <w:p w14:paraId="4F4074F5" w14:textId="37FFD675" w:rsidR="00B015FD" w:rsidRPr="00D533A7" w:rsidRDefault="00B015FD">
      <w:pPr>
        <w:rPr>
          <w:rFonts w:ascii="Arial" w:hAnsi="Arial" w:cs="Arial"/>
          <w:sz w:val="24"/>
          <w:szCs w:val="24"/>
          <w:vertAlign w:val="superscript"/>
        </w:rPr>
      </w:pPr>
      <w:r w:rsidRPr="00B015FD">
        <w:rPr>
          <w:rFonts w:ascii="Arial" w:hAnsi="Arial" w:cs="Arial"/>
          <w:b/>
          <w:bCs/>
          <w:sz w:val="24"/>
          <w:szCs w:val="24"/>
        </w:rPr>
        <w:t>Respectfully Submitted:</w:t>
      </w:r>
      <w:r>
        <w:rPr>
          <w:rFonts w:ascii="Arial" w:hAnsi="Arial" w:cs="Arial"/>
          <w:sz w:val="24"/>
          <w:szCs w:val="24"/>
        </w:rPr>
        <w:t xml:space="preserve">  Jim Forden, Secretary</w:t>
      </w:r>
    </w:p>
    <w:sectPr w:rsidR="00B015FD" w:rsidRPr="00D5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75"/>
    <w:rsid w:val="0000562A"/>
    <w:rsid w:val="000737D6"/>
    <w:rsid w:val="00076CA4"/>
    <w:rsid w:val="000A432A"/>
    <w:rsid w:val="0010629B"/>
    <w:rsid w:val="00170090"/>
    <w:rsid w:val="00182C43"/>
    <w:rsid w:val="001E6DE6"/>
    <w:rsid w:val="001F3B60"/>
    <w:rsid w:val="002024D4"/>
    <w:rsid w:val="00221C94"/>
    <w:rsid w:val="00330DD0"/>
    <w:rsid w:val="0037775F"/>
    <w:rsid w:val="00383C6B"/>
    <w:rsid w:val="0039430F"/>
    <w:rsid w:val="00394D0E"/>
    <w:rsid w:val="003D4A69"/>
    <w:rsid w:val="00413A27"/>
    <w:rsid w:val="00474A38"/>
    <w:rsid w:val="004C5ACD"/>
    <w:rsid w:val="00505E77"/>
    <w:rsid w:val="005511E1"/>
    <w:rsid w:val="00561CF0"/>
    <w:rsid w:val="00591BA2"/>
    <w:rsid w:val="005A0660"/>
    <w:rsid w:val="005E24F6"/>
    <w:rsid w:val="005F2DBF"/>
    <w:rsid w:val="00617DDE"/>
    <w:rsid w:val="0063211B"/>
    <w:rsid w:val="006B7FF7"/>
    <w:rsid w:val="006E64CC"/>
    <w:rsid w:val="0070756E"/>
    <w:rsid w:val="00750549"/>
    <w:rsid w:val="00775005"/>
    <w:rsid w:val="00785075"/>
    <w:rsid w:val="0079163E"/>
    <w:rsid w:val="007B386E"/>
    <w:rsid w:val="0080501C"/>
    <w:rsid w:val="0087455B"/>
    <w:rsid w:val="008C51AC"/>
    <w:rsid w:val="008D5DE6"/>
    <w:rsid w:val="008E6B4E"/>
    <w:rsid w:val="00936E25"/>
    <w:rsid w:val="009508F8"/>
    <w:rsid w:val="00977C7D"/>
    <w:rsid w:val="009A45FF"/>
    <w:rsid w:val="009B79D9"/>
    <w:rsid w:val="009E074F"/>
    <w:rsid w:val="00A34CF3"/>
    <w:rsid w:val="00A45727"/>
    <w:rsid w:val="00A86593"/>
    <w:rsid w:val="00A978F7"/>
    <w:rsid w:val="00AA6B5E"/>
    <w:rsid w:val="00AA723E"/>
    <w:rsid w:val="00AF2E8C"/>
    <w:rsid w:val="00B015FD"/>
    <w:rsid w:val="00B85233"/>
    <w:rsid w:val="00C045EA"/>
    <w:rsid w:val="00C3691C"/>
    <w:rsid w:val="00CD6822"/>
    <w:rsid w:val="00CE203A"/>
    <w:rsid w:val="00D365D5"/>
    <w:rsid w:val="00D533A7"/>
    <w:rsid w:val="00D567E2"/>
    <w:rsid w:val="00D67F72"/>
    <w:rsid w:val="00E050BB"/>
    <w:rsid w:val="00E37F67"/>
    <w:rsid w:val="00E444BC"/>
    <w:rsid w:val="00E76117"/>
    <w:rsid w:val="00E8031E"/>
    <w:rsid w:val="00EC1E5C"/>
    <w:rsid w:val="00F22ED6"/>
    <w:rsid w:val="00F25794"/>
    <w:rsid w:val="00FB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2997"/>
  <w15:chartTrackingRefBased/>
  <w15:docId w15:val="{058FACF1-E0E1-4324-8632-564EA9C7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075"/>
    <w:pPr>
      <w:spacing w:after="200" w:line="276" w:lineRule="auto"/>
    </w:pPr>
    <w:rPr>
      <w:rFonts w:eastAsiaTheme="minorEastAsia"/>
      <w:kern w:val="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Forden</dc:creator>
  <cp:keywords/>
  <dc:description/>
  <cp:lastModifiedBy>James Forden</cp:lastModifiedBy>
  <cp:revision>4</cp:revision>
  <cp:lastPrinted>2023-11-16T22:17:00Z</cp:lastPrinted>
  <dcterms:created xsi:type="dcterms:W3CDTF">2023-11-16T21:40:00Z</dcterms:created>
  <dcterms:modified xsi:type="dcterms:W3CDTF">2023-11-17T20:31:00Z</dcterms:modified>
</cp:coreProperties>
</file>